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3D" w:rsidRPr="00FF1A37" w:rsidRDefault="00FF1A37" w:rsidP="00FF1A37">
      <w:pPr>
        <w:jc w:val="center"/>
        <w:rPr>
          <w:b/>
          <w:lang w:val="uk-UA"/>
        </w:rPr>
      </w:pPr>
      <w:r w:rsidRPr="00FF1A37">
        <w:rPr>
          <w:b/>
          <w:lang w:val="uk-UA"/>
        </w:rPr>
        <w:t>Перелік об’єктів проектної заявки, поданої на розгляд Європейського інвестиційного банку, щодо залучення коштів на утеплення будівель бюджетної сфери (63 об’єкти)</w:t>
      </w:r>
    </w:p>
    <w:p w:rsidR="00FF1A37" w:rsidRPr="00FF1A37" w:rsidRDefault="00FF1A37" w:rsidP="00FF1A37">
      <w:pPr>
        <w:jc w:val="both"/>
        <w:rPr>
          <w:lang w:val="uk-UA"/>
        </w:rPr>
      </w:pP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№7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№8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№10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№16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№19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№20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№21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№22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№26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№27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№28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№30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№32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№33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ЗОШ №35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lastRenderedPageBreak/>
        <w:t>ЗОШ №36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Житомирська гуманітарна гімназія №1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Житомирська гуманітарна гімназія №3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Ліцей №2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Ліцей №24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Ліцей №25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Ліцей при ЖДТУ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Житомирський міський колегіум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Вечірня ЗОШ №1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№10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№15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№27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№30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№32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№33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№35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№37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№39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№40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№45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№49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lastRenderedPageBreak/>
        <w:t>ДНЗ №51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№61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Центр розвитку дитини №5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Центр розвитку дитини санаторного типу №41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Центр розвитку дитини №53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Центр розвитку дитини №55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Центр розвитку дитини №58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ДНЗ №71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НВК №25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НВК №11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НВК №34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НВК №38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НВК №65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ПЗОВ "Супутник" (6 будівель)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Поліклініка №1 КУ «ЦМЛ №1»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Поліклініка №2 КУ «ЦМЛ №1»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 xml:space="preserve">Центр </w:t>
      </w:r>
      <w:proofErr w:type="spellStart"/>
      <w:r w:rsidRPr="00FF1A37">
        <w:rPr>
          <w:sz w:val="20"/>
          <w:szCs w:val="20"/>
          <w:lang w:val="uk-UA"/>
        </w:rPr>
        <w:t>детоксикаційної</w:t>
      </w:r>
      <w:proofErr w:type="spellEnd"/>
      <w:r w:rsidRPr="00FF1A37">
        <w:rPr>
          <w:sz w:val="20"/>
          <w:szCs w:val="20"/>
          <w:lang w:val="uk-UA"/>
        </w:rPr>
        <w:t xml:space="preserve"> допомоги КУ «ЦМЛ №2»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Поліклініка КУ «ЦМЛ №2»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Поліклініка №1 КУ «ЦДМЛ»</w:t>
      </w:r>
    </w:p>
    <w:p w:rsidR="00FF1A37" w:rsidRPr="00FF1A37" w:rsidRDefault="00FF1A37" w:rsidP="00FF1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  <w:lang w:val="uk-UA"/>
        </w:rPr>
      </w:pPr>
      <w:r w:rsidRPr="00FF1A37">
        <w:rPr>
          <w:sz w:val="20"/>
          <w:szCs w:val="20"/>
          <w:lang w:val="uk-UA"/>
        </w:rPr>
        <w:t>КУ «Житомирська міська стоматологічна поліклініка №1»</w:t>
      </w:r>
    </w:p>
    <w:p w:rsidR="00FF1A37" w:rsidRPr="00FF1A37" w:rsidRDefault="00FF1A37" w:rsidP="00FF1A37">
      <w:pPr>
        <w:jc w:val="both"/>
        <w:rPr>
          <w:lang w:val="uk-UA"/>
        </w:rPr>
        <w:sectPr w:rsidR="00FF1A37" w:rsidRPr="00FF1A37" w:rsidSect="00FF1A37">
          <w:type w:val="continuous"/>
          <w:pgSz w:w="16838" w:h="11906" w:orient="landscape"/>
          <w:pgMar w:top="567" w:right="1134" w:bottom="850" w:left="1134" w:header="708" w:footer="708" w:gutter="0"/>
          <w:cols w:num="3" w:space="708"/>
          <w:docGrid w:linePitch="360"/>
        </w:sectPr>
      </w:pPr>
    </w:p>
    <w:p w:rsidR="00FF1A37" w:rsidRPr="00FF1A37" w:rsidRDefault="00FF1A37" w:rsidP="00FF1A37">
      <w:pPr>
        <w:jc w:val="both"/>
        <w:rPr>
          <w:lang w:val="uk-UA"/>
        </w:rPr>
      </w:pPr>
    </w:p>
    <w:p w:rsidR="00FF1A37" w:rsidRPr="00FF1A37" w:rsidRDefault="00FF1A37" w:rsidP="00FF1A37">
      <w:pPr>
        <w:jc w:val="both"/>
        <w:rPr>
          <w:lang w:val="uk-UA"/>
        </w:rPr>
      </w:pPr>
    </w:p>
    <w:p w:rsidR="00FF1A37" w:rsidRPr="00FF1A37" w:rsidRDefault="00FF1A37" w:rsidP="00FF1A37">
      <w:pPr>
        <w:jc w:val="center"/>
        <w:rPr>
          <w:b/>
          <w:lang w:val="uk-UA"/>
        </w:rPr>
      </w:pPr>
      <w:r w:rsidRPr="00FF1A37">
        <w:rPr>
          <w:b/>
          <w:lang w:val="uk-UA"/>
        </w:rPr>
        <w:t>Перелік об’єктів освіти в рамках реалізації проекту "Підвищення енергоефективності інфраструктури м. Житомира" (SECO)</w:t>
      </w:r>
    </w:p>
    <w:p w:rsidR="00FF1A37" w:rsidRPr="00FF1A37" w:rsidRDefault="00FF1A37" w:rsidP="00FF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uk-UA"/>
        </w:rPr>
      </w:pPr>
      <w:r w:rsidRPr="00FF1A37">
        <w:rPr>
          <w:lang w:val="uk-UA"/>
        </w:rPr>
        <w:t xml:space="preserve">Капітальний ремонт (енергоефективна </w:t>
      </w:r>
      <w:proofErr w:type="spellStart"/>
      <w:r w:rsidRPr="00FF1A37">
        <w:rPr>
          <w:lang w:val="uk-UA"/>
        </w:rPr>
        <w:t>термосанація</w:t>
      </w:r>
      <w:proofErr w:type="spellEnd"/>
      <w:r w:rsidRPr="00FF1A37">
        <w:rPr>
          <w:lang w:val="uk-UA"/>
        </w:rPr>
        <w:t xml:space="preserve">) будівлі ДНЗ№73 за </w:t>
      </w:r>
      <w:proofErr w:type="spellStart"/>
      <w:r w:rsidRPr="00FF1A37">
        <w:rPr>
          <w:lang w:val="uk-UA"/>
        </w:rPr>
        <w:t>адресою</w:t>
      </w:r>
      <w:proofErr w:type="spellEnd"/>
      <w:r w:rsidRPr="00FF1A37">
        <w:rPr>
          <w:lang w:val="uk-UA"/>
        </w:rPr>
        <w:t>: м.</w:t>
      </w:r>
      <w:r>
        <w:rPr>
          <w:lang w:val="uk-UA"/>
        </w:rPr>
        <w:t xml:space="preserve"> </w:t>
      </w:r>
      <w:r w:rsidRPr="00FF1A37">
        <w:rPr>
          <w:lang w:val="uk-UA"/>
        </w:rPr>
        <w:t>Житомир, вул.</w:t>
      </w:r>
      <w:r>
        <w:rPr>
          <w:lang w:val="uk-UA"/>
        </w:rPr>
        <w:t xml:space="preserve"> </w:t>
      </w:r>
      <w:proofErr w:type="spellStart"/>
      <w:r w:rsidRPr="00FF1A37">
        <w:rPr>
          <w:lang w:val="uk-UA"/>
        </w:rPr>
        <w:t>Б.Тена</w:t>
      </w:r>
      <w:proofErr w:type="spellEnd"/>
      <w:r w:rsidRPr="00FF1A37">
        <w:rPr>
          <w:lang w:val="uk-UA"/>
        </w:rPr>
        <w:t>, 82-а</w:t>
      </w:r>
    </w:p>
    <w:p w:rsidR="00FF1A37" w:rsidRPr="00FF1A37" w:rsidRDefault="00FF1A37" w:rsidP="00FF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uk-UA"/>
        </w:rPr>
      </w:pPr>
      <w:r w:rsidRPr="00FF1A37">
        <w:rPr>
          <w:lang w:val="uk-UA"/>
        </w:rPr>
        <w:t xml:space="preserve">Капітальний ремонт (енергоефективна </w:t>
      </w:r>
      <w:proofErr w:type="spellStart"/>
      <w:r w:rsidRPr="00FF1A37">
        <w:rPr>
          <w:lang w:val="uk-UA"/>
        </w:rPr>
        <w:t>термосанація</w:t>
      </w:r>
      <w:proofErr w:type="spellEnd"/>
      <w:r w:rsidRPr="00FF1A37">
        <w:rPr>
          <w:lang w:val="uk-UA"/>
        </w:rPr>
        <w:t xml:space="preserve">) будівлі ДНЗ№56 за </w:t>
      </w:r>
      <w:proofErr w:type="spellStart"/>
      <w:r w:rsidRPr="00FF1A37">
        <w:rPr>
          <w:lang w:val="uk-UA"/>
        </w:rPr>
        <w:t>адресою</w:t>
      </w:r>
      <w:proofErr w:type="spellEnd"/>
      <w:r w:rsidRPr="00FF1A37">
        <w:rPr>
          <w:lang w:val="uk-UA"/>
        </w:rPr>
        <w:t>: м.</w:t>
      </w:r>
      <w:r>
        <w:rPr>
          <w:lang w:val="uk-UA"/>
        </w:rPr>
        <w:t xml:space="preserve"> </w:t>
      </w:r>
      <w:r w:rsidRPr="00FF1A37">
        <w:rPr>
          <w:lang w:val="uk-UA"/>
        </w:rPr>
        <w:t>Житомир, вул.</w:t>
      </w:r>
      <w:r>
        <w:rPr>
          <w:lang w:val="uk-UA"/>
        </w:rPr>
        <w:t xml:space="preserve"> </w:t>
      </w:r>
      <w:r w:rsidRPr="00FF1A37">
        <w:rPr>
          <w:lang w:val="uk-UA"/>
        </w:rPr>
        <w:t>Гагаріна, 31</w:t>
      </w:r>
    </w:p>
    <w:p w:rsidR="00FF1A37" w:rsidRPr="00FF1A37" w:rsidRDefault="00FF1A37" w:rsidP="00FF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uk-UA"/>
        </w:rPr>
      </w:pPr>
      <w:r w:rsidRPr="00FF1A37">
        <w:rPr>
          <w:lang w:val="uk-UA"/>
        </w:rPr>
        <w:t xml:space="preserve">Капітальний ремонт (енергоефективна </w:t>
      </w:r>
      <w:proofErr w:type="spellStart"/>
      <w:r w:rsidRPr="00FF1A37">
        <w:rPr>
          <w:lang w:val="uk-UA"/>
        </w:rPr>
        <w:t>термосанація</w:t>
      </w:r>
      <w:proofErr w:type="spellEnd"/>
      <w:r w:rsidRPr="00FF1A37">
        <w:rPr>
          <w:lang w:val="uk-UA"/>
        </w:rPr>
        <w:t xml:space="preserve">) будівлі ДНЗ№52 за </w:t>
      </w:r>
      <w:proofErr w:type="spellStart"/>
      <w:r w:rsidRPr="00FF1A37">
        <w:rPr>
          <w:lang w:val="uk-UA"/>
        </w:rPr>
        <w:t>адресою</w:t>
      </w:r>
      <w:proofErr w:type="spellEnd"/>
      <w:r w:rsidRPr="00FF1A37">
        <w:rPr>
          <w:lang w:val="uk-UA"/>
        </w:rPr>
        <w:t>: м.</w:t>
      </w:r>
      <w:r>
        <w:rPr>
          <w:lang w:val="uk-UA"/>
        </w:rPr>
        <w:t xml:space="preserve"> </w:t>
      </w:r>
      <w:r w:rsidRPr="00FF1A37">
        <w:rPr>
          <w:lang w:val="uk-UA"/>
        </w:rPr>
        <w:t>Житомир, вул.</w:t>
      </w:r>
      <w:r>
        <w:rPr>
          <w:lang w:val="uk-UA"/>
        </w:rPr>
        <w:t xml:space="preserve"> </w:t>
      </w:r>
      <w:proofErr w:type="spellStart"/>
      <w:r w:rsidRPr="00FF1A37">
        <w:rPr>
          <w:lang w:val="uk-UA"/>
        </w:rPr>
        <w:t>Максютова</w:t>
      </w:r>
      <w:proofErr w:type="spellEnd"/>
      <w:r w:rsidRPr="00FF1A37">
        <w:rPr>
          <w:lang w:val="uk-UA"/>
        </w:rPr>
        <w:t>, 11-а</w:t>
      </w:r>
    </w:p>
    <w:p w:rsidR="00FF1A37" w:rsidRPr="00FF1A37" w:rsidRDefault="00FF1A37" w:rsidP="00FF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uk-UA"/>
        </w:rPr>
      </w:pPr>
      <w:r w:rsidRPr="00FF1A37">
        <w:rPr>
          <w:lang w:val="uk-UA"/>
        </w:rPr>
        <w:t xml:space="preserve">Капітальний ремонт (енергоефективна </w:t>
      </w:r>
      <w:proofErr w:type="spellStart"/>
      <w:r w:rsidRPr="00FF1A37">
        <w:rPr>
          <w:lang w:val="uk-UA"/>
        </w:rPr>
        <w:t>термосанація</w:t>
      </w:r>
      <w:proofErr w:type="spellEnd"/>
      <w:r w:rsidRPr="00FF1A37">
        <w:rPr>
          <w:lang w:val="uk-UA"/>
        </w:rPr>
        <w:t xml:space="preserve">) будівлі ДНЗ№46 за </w:t>
      </w:r>
      <w:proofErr w:type="spellStart"/>
      <w:r w:rsidRPr="00FF1A37">
        <w:rPr>
          <w:lang w:val="uk-UA"/>
        </w:rPr>
        <w:t>адресою</w:t>
      </w:r>
      <w:proofErr w:type="spellEnd"/>
      <w:r w:rsidRPr="00FF1A37">
        <w:rPr>
          <w:lang w:val="uk-UA"/>
        </w:rPr>
        <w:t>: м.</w:t>
      </w:r>
      <w:r>
        <w:rPr>
          <w:lang w:val="uk-UA"/>
        </w:rPr>
        <w:t xml:space="preserve"> </w:t>
      </w:r>
      <w:r w:rsidRPr="00FF1A37">
        <w:rPr>
          <w:lang w:val="uk-UA"/>
        </w:rPr>
        <w:t>Житомир, провулок Шкільний, 6</w:t>
      </w:r>
    </w:p>
    <w:p w:rsidR="00FF1A37" w:rsidRPr="00FF1A37" w:rsidRDefault="00FF1A37" w:rsidP="00FF1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uk-UA"/>
        </w:rPr>
      </w:pPr>
      <w:r w:rsidRPr="00FF1A37">
        <w:rPr>
          <w:lang w:val="uk-UA"/>
        </w:rPr>
        <w:t xml:space="preserve">Капітальний ремонт (енергоефективна </w:t>
      </w:r>
      <w:proofErr w:type="spellStart"/>
      <w:r w:rsidRPr="00FF1A37">
        <w:rPr>
          <w:lang w:val="uk-UA"/>
        </w:rPr>
        <w:t>термосанація</w:t>
      </w:r>
      <w:proofErr w:type="spellEnd"/>
      <w:r w:rsidRPr="00FF1A37">
        <w:rPr>
          <w:lang w:val="uk-UA"/>
        </w:rPr>
        <w:t>) будівлі</w:t>
      </w:r>
      <w:bookmarkStart w:id="0" w:name="_GoBack"/>
      <w:bookmarkEnd w:id="0"/>
      <w:r w:rsidRPr="00FF1A37">
        <w:rPr>
          <w:lang w:val="uk-UA"/>
        </w:rPr>
        <w:t xml:space="preserve"> ДНЗ№44 за </w:t>
      </w:r>
      <w:proofErr w:type="spellStart"/>
      <w:r w:rsidRPr="00FF1A37">
        <w:rPr>
          <w:lang w:val="uk-UA"/>
        </w:rPr>
        <w:t>адресою</w:t>
      </w:r>
      <w:proofErr w:type="spellEnd"/>
      <w:r w:rsidRPr="00FF1A37">
        <w:rPr>
          <w:lang w:val="uk-UA"/>
        </w:rPr>
        <w:t>: м.</w:t>
      </w:r>
      <w:r>
        <w:rPr>
          <w:lang w:val="uk-UA"/>
        </w:rPr>
        <w:t xml:space="preserve"> </w:t>
      </w:r>
      <w:r w:rsidRPr="00FF1A37">
        <w:rPr>
          <w:lang w:val="uk-UA"/>
        </w:rPr>
        <w:t>Житомир, вул.</w:t>
      </w:r>
      <w:r>
        <w:rPr>
          <w:lang w:val="uk-UA"/>
        </w:rPr>
        <w:t xml:space="preserve"> </w:t>
      </w:r>
      <w:proofErr w:type="spellStart"/>
      <w:r w:rsidRPr="00FF1A37">
        <w:rPr>
          <w:lang w:val="uk-UA"/>
        </w:rPr>
        <w:t>Вітрука</w:t>
      </w:r>
      <w:proofErr w:type="spellEnd"/>
      <w:r w:rsidRPr="00FF1A37">
        <w:rPr>
          <w:lang w:val="uk-UA"/>
        </w:rPr>
        <w:t>, 17</w:t>
      </w:r>
    </w:p>
    <w:p w:rsidR="00FF1A37" w:rsidRPr="00FF1A37" w:rsidRDefault="00FF1A37" w:rsidP="00FF1A37">
      <w:pPr>
        <w:jc w:val="center"/>
        <w:rPr>
          <w:b/>
          <w:lang w:val="uk-UA"/>
        </w:rPr>
      </w:pPr>
    </w:p>
    <w:sectPr w:rsidR="00FF1A37" w:rsidRPr="00FF1A37" w:rsidSect="00FF1A37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B4" w:rsidRDefault="004275B4" w:rsidP="009A316B">
      <w:pPr>
        <w:spacing w:after="0" w:line="240" w:lineRule="auto"/>
      </w:pPr>
      <w:r>
        <w:separator/>
      </w:r>
    </w:p>
  </w:endnote>
  <w:endnote w:type="continuationSeparator" w:id="0">
    <w:p w:rsidR="004275B4" w:rsidRDefault="004275B4" w:rsidP="009A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B4" w:rsidRDefault="004275B4" w:rsidP="009A316B">
      <w:pPr>
        <w:spacing w:after="0" w:line="240" w:lineRule="auto"/>
      </w:pPr>
      <w:r>
        <w:separator/>
      </w:r>
    </w:p>
  </w:footnote>
  <w:footnote w:type="continuationSeparator" w:id="0">
    <w:p w:rsidR="004275B4" w:rsidRDefault="004275B4" w:rsidP="009A3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27"/>
    <w:rsid w:val="0001356B"/>
    <w:rsid w:val="00050735"/>
    <w:rsid w:val="000B29D0"/>
    <w:rsid w:val="000F5DD9"/>
    <w:rsid w:val="00115E18"/>
    <w:rsid w:val="00142C88"/>
    <w:rsid w:val="00240A71"/>
    <w:rsid w:val="003D6865"/>
    <w:rsid w:val="004275B4"/>
    <w:rsid w:val="00624227"/>
    <w:rsid w:val="00696BD4"/>
    <w:rsid w:val="006A0762"/>
    <w:rsid w:val="007E4864"/>
    <w:rsid w:val="0097380E"/>
    <w:rsid w:val="009A316B"/>
    <w:rsid w:val="00BA4E35"/>
    <w:rsid w:val="00BE618E"/>
    <w:rsid w:val="00C07C7C"/>
    <w:rsid w:val="00D14BE5"/>
    <w:rsid w:val="00F2213D"/>
    <w:rsid w:val="00FE3A5D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4C2B-8C2F-4F5D-8038-26F4A815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16B"/>
  </w:style>
  <w:style w:type="paragraph" w:styleId="a5">
    <w:name w:val="footer"/>
    <w:basedOn w:val="a"/>
    <w:link w:val="a6"/>
    <w:uiPriority w:val="99"/>
    <w:unhideWhenUsed/>
    <w:rsid w:val="009A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2016-03-23T14:22:00Z</dcterms:created>
  <dcterms:modified xsi:type="dcterms:W3CDTF">2016-03-23T14:22:00Z</dcterms:modified>
</cp:coreProperties>
</file>