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84" w:rsidRDefault="00E96584" w:rsidP="00E96584">
      <w:pPr>
        <w:pStyle w:val="2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>Додаток  1</w:t>
      </w:r>
    </w:p>
    <w:p w:rsidR="00E96584" w:rsidRDefault="00E96584" w:rsidP="00E96584">
      <w:pPr>
        <w:pStyle w:val="2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 xml:space="preserve">до рішення виконавчого </w:t>
      </w:r>
    </w:p>
    <w:p w:rsidR="00E96584" w:rsidRDefault="00E96584" w:rsidP="00E96584">
      <w:pPr>
        <w:pStyle w:val="2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>комітету міської ради</w:t>
      </w:r>
    </w:p>
    <w:p w:rsidR="00E96584" w:rsidRDefault="00E96584" w:rsidP="00E96584">
      <w:pPr>
        <w:pStyle w:val="2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>від ____________ № ___</w:t>
      </w:r>
    </w:p>
    <w:p w:rsidR="00E96584" w:rsidRPr="00D13295" w:rsidRDefault="00E96584" w:rsidP="00E96584">
      <w:pPr>
        <w:ind w:firstLine="709"/>
        <w:jc w:val="both"/>
        <w:rPr>
          <w:sz w:val="28"/>
          <w:szCs w:val="28"/>
          <w:lang w:val="uk-UA"/>
        </w:rPr>
      </w:pPr>
    </w:p>
    <w:p w:rsidR="00E96584" w:rsidRDefault="00E96584" w:rsidP="00E96584">
      <w:pPr>
        <w:pStyle w:val="a3"/>
        <w:spacing w:line="240" w:lineRule="auto"/>
        <w:ind w:right="-1" w:firstLine="709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D13295">
        <w:rPr>
          <w:szCs w:val="28"/>
          <w:lang w:val="uk-UA"/>
        </w:rPr>
        <w:t xml:space="preserve">Надати дозвіл на укладання договорів оренди </w:t>
      </w:r>
      <w:r>
        <w:rPr>
          <w:szCs w:val="28"/>
          <w:lang w:val="uk-UA"/>
        </w:rPr>
        <w:t xml:space="preserve">з </w:t>
      </w:r>
      <w:r w:rsidRPr="00D13295">
        <w:rPr>
          <w:szCs w:val="28"/>
          <w:lang w:val="uk-UA"/>
        </w:rPr>
        <w:t>відповідно</w:t>
      </w:r>
      <w:r>
        <w:rPr>
          <w:szCs w:val="28"/>
          <w:lang w:val="uk-UA"/>
        </w:rPr>
        <w:t>ю</w:t>
      </w:r>
      <w:r w:rsidRPr="00D13295">
        <w:rPr>
          <w:szCs w:val="28"/>
          <w:lang w:val="uk-UA"/>
        </w:rPr>
        <w:t xml:space="preserve"> орендною платою за 1 </w:t>
      </w:r>
      <w:proofErr w:type="spellStart"/>
      <w:r w:rsidRPr="00D13295">
        <w:rPr>
          <w:szCs w:val="28"/>
          <w:lang w:val="uk-UA"/>
        </w:rPr>
        <w:t>кв.м</w:t>
      </w:r>
      <w:proofErr w:type="spellEnd"/>
      <w:r w:rsidRPr="00937B2C">
        <w:rPr>
          <w:szCs w:val="28"/>
          <w:lang w:val="uk-UA"/>
        </w:rPr>
        <w:t xml:space="preserve"> без ПДВ за базовий місяць </w:t>
      </w:r>
      <w:r>
        <w:rPr>
          <w:szCs w:val="28"/>
          <w:lang w:val="uk-UA"/>
        </w:rPr>
        <w:t>розрахунку терміном на два роки одинадцять місяців:</w:t>
      </w:r>
    </w:p>
    <w:p w:rsidR="00E96584" w:rsidRDefault="00E96584" w:rsidP="00E96584">
      <w:pPr>
        <w:pStyle w:val="a3"/>
        <w:tabs>
          <w:tab w:val="left" w:pos="1276"/>
        </w:tabs>
        <w:spacing w:line="240" w:lineRule="auto"/>
        <w:ind w:right="-1" w:firstLine="709"/>
        <w:rPr>
          <w:szCs w:val="28"/>
          <w:lang w:val="uk-UA"/>
        </w:rPr>
      </w:pPr>
      <w:r>
        <w:rPr>
          <w:szCs w:val="28"/>
          <w:lang w:val="uk-UA"/>
        </w:rPr>
        <w:t xml:space="preserve">1.1. Фізичній особі – підприємцю </w:t>
      </w:r>
      <w:proofErr w:type="spellStart"/>
      <w:r>
        <w:rPr>
          <w:szCs w:val="28"/>
          <w:lang w:val="uk-UA"/>
        </w:rPr>
        <w:t>Збіковському</w:t>
      </w:r>
      <w:proofErr w:type="spellEnd"/>
      <w:r>
        <w:rPr>
          <w:szCs w:val="28"/>
          <w:lang w:val="uk-UA"/>
        </w:rPr>
        <w:t xml:space="preserve"> В.І. нежитлових приміщень площею 6,3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 xml:space="preserve"> за адресою вул. Київська, 96 для побутового обслуговування населення  з орендною платою 14 грн. 31 коп., без права на приватизацію.</w:t>
      </w:r>
    </w:p>
    <w:p w:rsidR="00E96584" w:rsidRDefault="00E96584" w:rsidP="00E96584">
      <w:pPr>
        <w:pStyle w:val="a3"/>
        <w:tabs>
          <w:tab w:val="left" w:pos="1276"/>
        </w:tabs>
        <w:spacing w:line="240" w:lineRule="auto"/>
        <w:ind w:right="-1" w:firstLine="709"/>
        <w:rPr>
          <w:szCs w:val="28"/>
          <w:lang w:val="uk-UA"/>
        </w:rPr>
      </w:pPr>
      <w:r>
        <w:rPr>
          <w:szCs w:val="28"/>
          <w:lang w:val="uk-UA"/>
        </w:rPr>
        <w:t xml:space="preserve">1.2. Фізичній особі – підприємцю </w:t>
      </w:r>
      <w:proofErr w:type="spellStart"/>
      <w:r>
        <w:rPr>
          <w:szCs w:val="28"/>
          <w:lang w:val="uk-UA"/>
        </w:rPr>
        <w:t>Вергелес</w:t>
      </w:r>
      <w:proofErr w:type="spellEnd"/>
      <w:r>
        <w:rPr>
          <w:szCs w:val="28"/>
          <w:lang w:val="uk-UA"/>
        </w:rPr>
        <w:t xml:space="preserve"> А.М. нежитлових приміщень площею 100,3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 xml:space="preserve"> за адресою вул. Довженка, 64 для здійснення торговельної діяльності продовольчими товарами з орендною платою 56 грн</w:t>
      </w:r>
      <w:r w:rsidRPr="00D47674">
        <w:rPr>
          <w:szCs w:val="28"/>
          <w:lang w:val="uk-UA"/>
        </w:rPr>
        <w:t>.</w:t>
      </w:r>
    </w:p>
    <w:p w:rsidR="00E96584" w:rsidRDefault="00E96584" w:rsidP="00E96584">
      <w:pPr>
        <w:pStyle w:val="a3"/>
        <w:tabs>
          <w:tab w:val="left" w:pos="1276"/>
        </w:tabs>
        <w:spacing w:line="240" w:lineRule="auto"/>
        <w:ind w:right="-1" w:firstLine="709"/>
        <w:rPr>
          <w:szCs w:val="28"/>
          <w:lang w:val="uk-UA"/>
        </w:rPr>
      </w:pPr>
      <w:r>
        <w:rPr>
          <w:szCs w:val="28"/>
          <w:lang w:val="uk-UA"/>
        </w:rPr>
        <w:t>1.3</w:t>
      </w:r>
      <w:r w:rsidRPr="005B0BC2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 </w:t>
      </w:r>
      <w:r w:rsidRPr="005B0BC2">
        <w:rPr>
          <w:szCs w:val="28"/>
          <w:lang w:val="uk-UA"/>
        </w:rPr>
        <w:t>Фізичній особі – підприємцю</w:t>
      </w:r>
      <w:r>
        <w:rPr>
          <w:szCs w:val="28"/>
          <w:lang w:val="uk-UA"/>
        </w:rPr>
        <w:t xml:space="preserve"> Іванову В.Л. нежитлових приміщень площею 37,3 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 xml:space="preserve"> за адресою вул. Київська, 102 для розміщення офісу з орендною платою 55 грн.</w:t>
      </w:r>
    </w:p>
    <w:p w:rsidR="00E96584" w:rsidRDefault="00E96584" w:rsidP="00E96584">
      <w:pPr>
        <w:pStyle w:val="2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1.4. Фізичній особі – підприємцю Козловій В.Ф.  нежитлових приміщень комунальної установи «Центральна міська лікарня № 1»  за адресами: площа Польова, 2 площею  5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 xml:space="preserve"> з орендною платою 35 грн., вул. Велика Бердичівська, 32 площею 5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 xml:space="preserve"> з орендною платою 40 грн. відповідно для здійснення торговельної діяльності кавою та чаєм.</w:t>
      </w:r>
    </w:p>
    <w:p w:rsidR="00E96584" w:rsidRDefault="00E96584" w:rsidP="00E96584">
      <w:pPr>
        <w:pStyle w:val="a3"/>
        <w:tabs>
          <w:tab w:val="left" w:pos="1276"/>
        </w:tabs>
        <w:spacing w:line="240" w:lineRule="auto"/>
        <w:ind w:right="-1" w:firstLine="709"/>
        <w:rPr>
          <w:szCs w:val="28"/>
          <w:lang w:val="uk-UA"/>
        </w:rPr>
      </w:pPr>
      <w:r>
        <w:rPr>
          <w:szCs w:val="28"/>
          <w:lang w:val="uk-UA"/>
        </w:rPr>
        <w:t xml:space="preserve">1.5. Товариству з обмеженою відповідальністю Торгівельна компанія «Полісся - Продукт» нежитлових приміщень площею 62,64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 xml:space="preserve"> за адресою вул. Корольова, 46 для здійснення торговельної діяльності продовольчими товарами з орендною платою 50 грн</w:t>
      </w:r>
      <w:r w:rsidRPr="00D47674">
        <w:rPr>
          <w:szCs w:val="28"/>
          <w:lang w:val="uk-UA"/>
        </w:rPr>
        <w:t>.</w:t>
      </w:r>
    </w:p>
    <w:p w:rsidR="00E96584" w:rsidRDefault="00E96584" w:rsidP="00E96584">
      <w:pPr>
        <w:pStyle w:val="2"/>
        <w:ind w:firstLine="709"/>
        <w:rPr>
          <w:szCs w:val="28"/>
          <w:lang w:val="uk-UA"/>
        </w:rPr>
      </w:pPr>
    </w:p>
    <w:p w:rsidR="00E96584" w:rsidRDefault="00E96584" w:rsidP="00E96584">
      <w:pPr>
        <w:pStyle w:val="2"/>
        <w:ind w:firstLine="709"/>
        <w:rPr>
          <w:szCs w:val="28"/>
          <w:lang w:val="uk-UA"/>
        </w:rPr>
      </w:pPr>
    </w:p>
    <w:p w:rsidR="00E96584" w:rsidRDefault="00E96584" w:rsidP="00E96584">
      <w:pPr>
        <w:pStyle w:val="2"/>
        <w:ind w:firstLine="709"/>
        <w:rPr>
          <w:szCs w:val="28"/>
          <w:lang w:val="uk-UA"/>
        </w:rPr>
      </w:pPr>
    </w:p>
    <w:p w:rsidR="00E96584" w:rsidRPr="009F1ADA" w:rsidRDefault="00E96584" w:rsidP="00E96584">
      <w:pPr>
        <w:contextualSpacing/>
        <w:jc w:val="both"/>
        <w:rPr>
          <w:sz w:val="28"/>
          <w:lang w:val="uk-UA"/>
        </w:rPr>
      </w:pPr>
      <w:r w:rsidRPr="009F1ADA">
        <w:rPr>
          <w:sz w:val="28"/>
          <w:lang w:val="uk-UA"/>
        </w:rPr>
        <w:t>Директор комунального підприємства</w:t>
      </w:r>
    </w:p>
    <w:p w:rsidR="00E96584" w:rsidRPr="009F1ADA" w:rsidRDefault="00E96584" w:rsidP="00E96584">
      <w:pPr>
        <w:contextualSpacing/>
        <w:jc w:val="both"/>
        <w:rPr>
          <w:sz w:val="28"/>
          <w:lang w:val="uk-UA"/>
        </w:rPr>
      </w:pPr>
      <w:r w:rsidRPr="009F1ADA">
        <w:rPr>
          <w:sz w:val="28"/>
          <w:lang w:val="uk-UA"/>
        </w:rPr>
        <w:t>«</w:t>
      </w:r>
      <w:r>
        <w:rPr>
          <w:sz w:val="28"/>
          <w:lang w:val="uk-UA"/>
        </w:rPr>
        <w:t>Регулювання орендних відносин</w:t>
      </w:r>
      <w:r w:rsidRPr="009F1ADA">
        <w:rPr>
          <w:sz w:val="28"/>
          <w:lang w:val="uk-UA"/>
        </w:rPr>
        <w:t>»</w:t>
      </w:r>
    </w:p>
    <w:p w:rsidR="00E96584" w:rsidRPr="00C867CE" w:rsidRDefault="00E96584" w:rsidP="00E96584">
      <w:pPr>
        <w:pStyle w:val="a5"/>
        <w:ind w:left="0"/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Житомирської міської ради</w:t>
      </w:r>
      <w:r w:rsidRPr="00C55304">
        <w:rPr>
          <w:sz w:val="28"/>
          <w:lang w:val="uk-UA"/>
        </w:rPr>
        <w:tab/>
      </w:r>
      <w:r w:rsidRPr="00C55304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                        В.В. </w:t>
      </w:r>
      <w:proofErr w:type="spellStart"/>
      <w:r>
        <w:rPr>
          <w:sz w:val="28"/>
          <w:lang w:val="uk-UA"/>
        </w:rPr>
        <w:t>Матвеюк</w:t>
      </w:r>
      <w:proofErr w:type="spellEnd"/>
    </w:p>
    <w:p w:rsidR="00E96584" w:rsidRPr="00ED35AD" w:rsidRDefault="00E96584" w:rsidP="00E96584">
      <w:pPr>
        <w:pStyle w:val="a5"/>
        <w:ind w:left="0"/>
        <w:contextualSpacing/>
        <w:jc w:val="both"/>
        <w:rPr>
          <w:sz w:val="28"/>
          <w:lang w:val="uk-UA"/>
        </w:rPr>
      </w:pPr>
    </w:p>
    <w:p w:rsidR="00E96584" w:rsidRDefault="00E96584" w:rsidP="00E96584">
      <w:pPr>
        <w:contextualSpacing/>
        <w:jc w:val="both"/>
        <w:rPr>
          <w:sz w:val="28"/>
          <w:lang w:val="uk-UA"/>
        </w:rPr>
      </w:pPr>
    </w:p>
    <w:p w:rsidR="00E96584" w:rsidRPr="00A41D24" w:rsidRDefault="00E96584" w:rsidP="00E96584">
      <w:pPr>
        <w:contextualSpacing/>
        <w:jc w:val="both"/>
        <w:rPr>
          <w:lang w:val="uk-UA"/>
        </w:rPr>
      </w:pPr>
      <w:proofErr w:type="spellStart"/>
      <w:r w:rsidRPr="00CF6CFC">
        <w:rPr>
          <w:sz w:val="28"/>
        </w:rPr>
        <w:t>Керуючий</w:t>
      </w:r>
      <w:proofErr w:type="spellEnd"/>
      <w:r w:rsidRPr="00CF6CFC">
        <w:rPr>
          <w:sz w:val="28"/>
        </w:rPr>
        <w:t xml:space="preserve"> справами</w:t>
      </w:r>
      <w:r w:rsidRPr="00CF6CFC">
        <w:rPr>
          <w:sz w:val="28"/>
        </w:rPr>
        <w:tab/>
      </w:r>
      <w:r w:rsidRPr="00CF6CFC">
        <w:rPr>
          <w:sz w:val="28"/>
        </w:rPr>
        <w:tab/>
      </w:r>
      <w:r w:rsidRPr="00953577">
        <w:rPr>
          <w:sz w:val="28"/>
        </w:rPr>
        <w:t xml:space="preserve">                 </w:t>
      </w:r>
      <w:r w:rsidRPr="00CF6CFC">
        <w:rPr>
          <w:sz w:val="28"/>
        </w:rPr>
        <w:tab/>
      </w:r>
      <w:r w:rsidRPr="00CF6CFC">
        <w:rPr>
          <w:sz w:val="28"/>
        </w:rPr>
        <w:tab/>
      </w:r>
      <w:r w:rsidRPr="00CF6CFC">
        <w:rPr>
          <w:sz w:val="28"/>
        </w:rPr>
        <w:tab/>
      </w:r>
      <w:r>
        <w:rPr>
          <w:sz w:val="28"/>
        </w:rPr>
        <w:t xml:space="preserve">       </w:t>
      </w:r>
      <w:r>
        <w:rPr>
          <w:sz w:val="28"/>
          <w:lang w:val="uk-UA"/>
        </w:rPr>
        <w:t xml:space="preserve">         </w:t>
      </w:r>
      <w:r>
        <w:rPr>
          <w:sz w:val="28"/>
        </w:rPr>
        <w:t xml:space="preserve"> </w:t>
      </w:r>
      <w:r>
        <w:rPr>
          <w:sz w:val="28"/>
          <w:lang w:val="uk-UA"/>
        </w:rPr>
        <w:t>О.М. Пашко</w:t>
      </w:r>
    </w:p>
    <w:p w:rsidR="00E96584" w:rsidRDefault="00E96584" w:rsidP="00E96584">
      <w:pPr>
        <w:pStyle w:val="a3"/>
        <w:spacing w:line="240" w:lineRule="auto"/>
        <w:ind w:right="0" w:firstLine="851"/>
        <w:rPr>
          <w:lang w:val="uk-UA"/>
        </w:rPr>
      </w:pPr>
    </w:p>
    <w:p w:rsidR="00A33D26" w:rsidRDefault="00A33D26"/>
    <w:sectPr w:rsidR="00A33D26" w:rsidSect="00A3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584"/>
    <w:rsid w:val="008B6595"/>
    <w:rsid w:val="00A33D26"/>
    <w:rsid w:val="00E9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96584"/>
    <w:pPr>
      <w:spacing w:line="360" w:lineRule="auto"/>
      <w:ind w:right="459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965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96584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65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9658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2017-05-16T12:57:00Z</dcterms:created>
  <dcterms:modified xsi:type="dcterms:W3CDTF">2017-05-16T12:57:00Z</dcterms:modified>
</cp:coreProperties>
</file>