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48" w:rsidRPr="000E3AD2" w:rsidRDefault="003B1D48" w:rsidP="003B1D48">
      <w:pPr>
        <w:jc w:val="center"/>
        <w:outlineLvl w:val="0"/>
        <w:rPr>
          <w:b/>
          <w:sz w:val="28"/>
          <w:szCs w:val="28"/>
          <w:lang w:val="uk-UA"/>
        </w:rPr>
      </w:pPr>
      <w:r w:rsidRPr="000E3AD2">
        <w:rPr>
          <w:b/>
          <w:sz w:val="28"/>
          <w:szCs w:val="28"/>
          <w:lang w:val="uk-UA"/>
        </w:rPr>
        <w:t>Протокол №</w:t>
      </w:r>
      <w:r>
        <w:rPr>
          <w:b/>
          <w:sz w:val="28"/>
          <w:szCs w:val="28"/>
          <w:lang w:val="uk-UA"/>
        </w:rPr>
        <w:t>51</w:t>
      </w:r>
      <w:r w:rsidRPr="000E3AD2">
        <w:rPr>
          <w:b/>
          <w:sz w:val="28"/>
          <w:szCs w:val="28"/>
          <w:lang w:val="uk-UA"/>
        </w:rPr>
        <w:t xml:space="preserve"> </w:t>
      </w:r>
    </w:p>
    <w:p w:rsidR="003B1D48" w:rsidRPr="000E3AD2" w:rsidRDefault="003B1D48" w:rsidP="003B1D48">
      <w:pPr>
        <w:jc w:val="center"/>
        <w:outlineLvl w:val="0"/>
        <w:rPr>
          <w:sz w:val="28"/>
          <w:szCs w:val="28"/>
          <w:lang w:val="uk-UA"/>
        </w:rPr>
      </w:pPr>
      <w:r w:rsidRPr="000E3AD2">
        <w:rPr>
          <w:sz w:val="28"/>
          <w:szCs w:val="28"/>
          <w:lang w:val="uk-UA"/>
        </w:rPr>
        <w:t>засідання постійної комісії</w:t>
      </w:r>
    </w:p>
    <w:p w:rsidR="003B1D48" w:rsidRPr="000E3AD2" w:rsidRDefault="003B1D48" w:rsidP="003B1D48">
      <w:pPr>
        <w:jc w:val="center"/>
        <w:outlineLvl w:val="0"/>
        <w:rPr>
          <w:b/>
          <w:sz w:val="28"/>
          <w:szCs w:val="28"/>
          <w:lang w:val="uk-UA"/>
        </w:rPr>
      </w:pPr>
      <w:r w:rsidRPr="000E3AD2">
        <w:rPr>
          <w:b/>
          <w:sz w:val="28"/>
          <w:szCs w:val="28"/>
          <w:lang w:val="uk-UA"/>
        </w:rPr>
        <w:t>з питань депутатської діяльності, регламенту,</w:t>
      </w:r>
    </w:p>
    <w:p w:rsidR="003B1D48" w:rsidRPr="000E3AD2" w:rsidRDefault="003B1D48" w:rsidP="003B1D48">
      <w:pPr>
        <w:jc w:val="center"/>
        <w:outlineLvl w:val="0"/>
        <w:rPr>
          <w:b/>
          <w:sz w:val="28"/>
          <w:szCs w:val="28"/>
          <w:lang w:val="uk-UA"/>
        </w:rPr>
      </w:pPr>
      <w:r w:rsidRPr="000E3AD2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3B1D48" w:rsidRDefault="003B1D48" w:rsidP="003B1D48">
      <w:pPr>
        <w:tabs>
          <w:tab w:val="left" w:pos="567"/>
          <w:tab w:val="left" w:pos="7170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0E3AD2">
        <w:rPr>
          <w:b/>
          <w:sz w:val="28"/>
          <w:szCs w:val="28"/>
          <w:lang w:val="uk-UA"/>
        </w:rPr>
        <w:tab/>
      </w:r>
    </w:p>
    <w:p w:rsidR="003B1D48" w:rsidRPr="007111F8" w:rsidRDefault="003B1D48" w:rsidP="003B1D48">
      <w:pPr>
        <w:tabs>
          <w:tab w:val="left" w:pos="567"/>
          <w:tab w:val="left" w:pos="7170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</w:p>
    <w:p w:rsidR="003B1D48" w:rsidRPr="00690CB6" w:rsidRDefault="003B1D48" w:rsidP="003B1D48">
      <w:pPr>
        <w:tabs>
          <w:tab w:val="left" w:pos="6210"/>
        </w:tabs>
        <w:rPr>
          <w:b/>
          <w:i/>
          <w:sz w:val="28"/>
          <w:szCs w:val="28"/>
          <w:lang w:val="uk-UA"/>
        </w:rPr>
      </w:pPr>
      <w:r w:rsidRPr="00690CB6">
        <w:rPr>
          <w:lang w:val="uk-UA"/>
        </w:rPr>
        <w:tab/>
      </w:r>
      <w:r>
        <w:rPr>
          <w:b/>
          <w:i/>
          <w:sz w:val="28"/>
          <w:szCs w:val="28"/>
          <w:lang w:val="uk-UA"/>
        </w:rPr>
        <w:t>22серпня</w:t>
      </w:r>
      <w:r w:rsidRPr="00690CB6">
        <w:rPr>
          <w:b/>
          <w:i/>
          <w:sz w:val="28"/>
          <w:szCs w:val="28"/>
          <w:lang w:val="uk-UA"/>
        </w:rPr>
        <w:t xml:space="preserve"> 2017р.</w:t>
      </w:r>
    </w:p>
    <w:p w:rsidR="003B1D48" w:rsidRPr="00690CB6" w:rsidRDefault="003B1D48" w:rsidP="003B1D48">
      <w:pPr>
        <w:tabs>
          <w:tab w:val="left" w:pos="142"/>
          <w:tab w:val="left" w:pos="284"/>
          <w:tab w:val="left" w:pos="426"/>
          <w:tab w:val="left" w:pos="851"/>
          <w:tab w:val="left" w:pos="6780"/>
        </w:tabs>
        <w:jc w:val="both"/>
        <w:rPr>
          <w:sz w:val="28"/>
          <w:szCs w:val="28"/>
          <w:lang w:val="uk-UA"/>
        </w:rPr>
      </w:pPr>
      <w:r w:rsidRPr="00690CB6">
        <w:rPr>
          <w:b/>
          <w:sz w:val="28"/>
          <w:szCs w:val="28"/>
          <w:lang w:val="uk-UA"/>
        </w:rPr>
        <w:t>Присутні:</w:t>
      </w:r>
      <w:r w:rsidRPr="00690CB6">
        <w:rPr>
          <w:b/>
          <w:sz w:val="28"/>
          <w:szCs w:val="28"/>
          <w:lang w:val="uk-UA"/>
        </w:rPr>
        <w:tab/>
      </w:r>
      <w:r w:rsidRPr="00690CB6">
        <w:rPr>
          <w:b/>
          <w:i/>
          <w:sz w:val="28"/>
          <w:szCs w:val="28"/>
          <w:lang w:val="uk-UA"/>
        </w:rPr>
        <w:t>16.00</w:t>
      </w:r>
    </w:p>
    <w:p w:rsidR="003B1D48" w:rsidRPr="00690CB6" w:rsidRDefault="003B1D48" w:rsidP="003B1D48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outlineLvl w:val="0"/>
        <w:rPr>
          <w:b/>
          <w:sz w:val="28"/>
          <w:szCs w:val="28"/>
          <w:lang w:val="uk-UA"/>
        </w:rPr>
      </w:pPr>
      <w:r w:rsidRPr="00690CB6">
        <w:rPr>
          <w:b/>
          <w:sz w:val="28"/>
          <w:szCs w:val="28"/>
          <w:lang w:val="uk-UA"/>
        </w:rPr>
        <w:t xml:space="preserve">Голова комісії: </w:t>
      </w:r>
      <w:r w:rsidRPr="00690CB6">
        <w:rPr>
          <w:sz w:val="28"/>
          <w:szCs w:val="28"/>
          <w:lang w:val="uk-UA"/>
        </w:rPr>
        <w:t>Онищук С.В.</w:t>
      </w:r>
    </w:p>
    <w:p w:rsidR="003B1D48" w:rsidRPr="00690CB6" w:rsidRDefault="003B1D48" w:rsidP="003B1D48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outlineLvl w:val="0"/>
        <w:rPr>
          <w:sz w:val="28"/>
          <w:szCs w:val="28"/>
          <w:lang w:val="uk-UA"/>
        </w:rPr>
      </w:pPr>
      <w:r w:rsidRPr="00690CB6">
        <w:rPr>
          <w:b/>
          <w:sz w:val="28"/>
          <w:szCs w:val="28"/>
          <w:lang w:val="uk-UA"/>
        </w:rPr>
        <w:t>Секретар комісії:</w:t>
      </w:r>
      <w:r w:rsidRPr="00690CB6">
        <w:rPr>
          <w:sz w:val="28"/>
          <w:szCs w:val="28"/>
          <w:lang w:val="uk-UA"/>
        </w:rPr>
        <w:t xml:space="preserve"> Блажкевич О.М.</w:t>
      </w:r>
    </w:p>
    <w:p w:rsidR="003B1D48" w:rsidRPr="00690CB6" w:rsidRDefault="003B1D48" w:rsidP="003B1D48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690CB6">
        <w:rPr>
          <w:b/>
          <w:sz w:val="28"/>
          <w:szCs w:val="28"/>
          <w:lang w:val="uk-UA"/>
        </w:rPr>
        <w:t>Член комісії:</w:t>
      </w:r>
      <w:r w:rsidRPr="00690CB6">
        <w:rPr>
          <w:sz w:val="28"/>
          <w:szCs w:val="28"/>
          <w:lang w:val="uk-UA"/>
        </w:rPr>
        <w:t xml:space="preserve"> Сахневич А.О.</w:t>
      </w:r>
    </w:p>
    <w:p w:rsidR="003B1D48" w:rsidRDefault="003B1D48">
      <w:pPr>
        <w:rPr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>Чиж Н.М.- секретар міської ради,</w:t>
      </w:r>
      <w:r w:rsidRPr="003B1D4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Фещенко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352319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ради,</w:t>
      </w:r>
      <w:r w:rsidRPr="003B1D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Горб В.М. – директор КП «Центр інвестицій» Житомирської міської ради,</w:t>
      </w:r>
      <w:r w:rsidRPr="003B1D48">
        <w:rPr>
          <w:sz w:val="28"/>
          <w:szCs w:val="28"/>
          <w:lang w:val="uk-UA"/>
        </w:rPr>
        <w:t xml:space="preserve"> </w:t>
      </w:r>
      <w:r w:rsidRPr="00352319">
        <w:rPr>
          <w:sz w:val="28"/>
          <w:szCs w:val="28"/>
          <w:lang w:val="uk-UA"/>
        </w:rPr>
        <w:t>Марцун О.В.</w:t>
      </w:r>
      <w:r>
        <w:rPr>
          <w:b/>
          <w:sz w:val="28"/>
          <w:szCs w:val="28"/>
          <w:lang w:val="uk-UA"/>
        </w:rPr>
        <w:t xml:space="preserve"> </w:t>
      </w:r>
      <w:r w:rsidRPr="00E57B2E">
        <w:rPr>
          <w:sz w:val="28"/>
          <w:szCs w:val="28"/>
          <w:lang w:val="uk-UA"/>
        </w:rPr>
        <w:t>– начальник управління комунального господарства міської ради</w:t>
      </w:r>
      <w:r>
        <w:rPr>
          <w:sz w:val="28"/>
          <w:szCs w:val="28"/>
          <w:lang w:val="uk-UA" w:eastAsia="en-US"/>
        </w:rPr>
        <w:t>,</w:t>
      </w:r>
      <w:r w:rsidRPr="003B1D4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Поліщук</w:t>
      </w:r>
      <w:r w:rsidRPr="00921CE7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.</w:t>
      </w:r>
      <w:r w:rsidRPr="00921CE7">
        <w:rPr>
          <w:color w:val="000000"/>
          <w:sz w:val="28"/>
          <w:szCs w:val="28"/>
          <w:lang w:val="uk-UA"/>
        </w:rPr>
        <w:t>С</w:t>
      </w:r>
      <w:proofErr w:type="spellEnd"/>
      <w:r>
        <w:rPr>
          <w:color w:val="000000"/>
          <w:sz w:val="28"/>
          <w:szCs w:val="28"/>
          <w:lang w:val="uk-UA"/>
        </w:rPr>
        <w:t>.  головний</w:t>
      </w:r>
      <w:r w:rsidRPr="00921CE7">
        <w:rPr>
          <w:color w:val="000000"/>
          <w:sz w:val="28"/>
          <w:szCs w:val="28"/>
          <w:lang w:val="uk-UA"/>
        </w:rPr>
        <w:t xml:space="preserve"> спеціаліст відділу планування та забудови управління регулювання забудови міста департаменту містобудування та земельних відносин  міської ради</w:t>
      </w:r>
      <w:r w:rsidR="004A396B">
        <w:rPr>
          <w:sz w:val="28"/>
          <w:szCs w:val="28"/>
          <w:lang w:val="uk-UA"/>
        </w:rPr>
        <w:t xml:space="preserve">, </w:t>
      </w:r>
      <w:proofErr w:type="spellStart"/>
      <w:r w:rsidR="004A396B">
        <w:rPr>
          <w:sz w:val="28"/>
          <w:szCs w:val="28"/>
          <w:lang w:val="uk-UA"/>
        </w:rPr>
        <w:t>Кізін</w:t>
      </w:r>
      <w:proofErr w:type="spellEnd"/>
      <w:r w:rsidR="004A396B">
        <w:rPr>
          <w:sz w:val="28"/>
          <w:szCs w:val="28"/>
          <w:lang w:val="uk-UA"/>
        </w:rPr>
        <w:t xml:space="preserve"> Сидір </w:t>
      </w:r>
      <w:r w:rsidR="002B42BE">
        <w:rPr>
          <w:sz w:val="28"/>
          <w:szCs w:val="28"/>
          <w:lang w:val="uk-UA"/>
        </w:rPr>
        <w:t>Васильович - голова фракції ВО "Свобода" .</w:t>
      </w:r>
    </w:p>
    <w:p w:rsidR="003B1D48" w:rsidRDefault="003B1D48" w:rsidP="003B1D48">
      <w:pPr>
        <w:tabs>
          <w:tab w:val="left" w:pos="3105"/>
        </w:tabs>
        <w:rPr>
          <w:lang w:val="uk-UA"/>
        </w:rPr>
      </w:pPr>
      <w:r>
        <w:rPr>
          <w:lang w:val="uk-UA"/>
        </w:rPr>
        <w:tab/>
      </w:r>
    </w:p>
    <w:p w:rsidR="003B1D48" w:rsidRPr="003B1D48" w:rsidRDefault="003B1D48" w:rsidP="003B1D48">
      <w:pPr>
        <w:tabs>
          <w:tab w:val="num" w:pos="567"/>
        </w:tabs>
        <w:jc w:val="center"/>
        <w:rPr>
          <w:b/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Порядок денний:</w:t>
      </w:r>
    </w:p>
    <w:p w:rsidR="003B1D48" w:rsidRPr="004825A3" w:rsidRDefault="003B1D48" w:rsidP="004825A3">
      <w:pPr>
        <w:tabs>
          <w:tab w:val="left" w:pos="3150"/>
          <w:tab w:val="left" w:pos="615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</w:p>
    <w:p w:rsidR="003B1D48" w:rsidRPr="003B1D48" w:rsidRDefault="003B1D48" w:rsidP="003B1D48">
      <w:pPr>
        <w:tabs>
          <w:tab w:val="left" w:pos="2410"/>
        </w:tabs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3B1D48">
        <w:rPr>
          <w:b/>
          <w:sz w:val="28"/>
          <w:szCs w:val="28"/>
          <w:u w:val="single"/>
        </w:rPr>
        <w:t>Проекти</w:t>
      </w:r>
      <w:proofErr w:type="spellEnd"/>
      <w:r w:rsidRPr="003B1D48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3B1D48">
        <w:rPr>
          <w:b/>
          <w:sz w:val="28"/>
          <w:szCs w:val="28"/>
          <w:u w:val="single"/>
        </w:rPr>
        <w:t>р</w:t>
      </w:r>
      <w:proofErr w:type="gramEnd"/>
      <w:r w:rsidRPr="003B1D48">
        <w:rPr>
          <w:b/>
          <w:sz w:val="28"/>
          <w:szCs w:val="28"/>
          <w:u w:val="single"/>
        </w:rPr>
        <w:t>ішень</w:t>
      </w:r>
      <w:proofErr w:type="spellEnd"/>
    </w:p>
    <w:p w:rsidR="003B1D48" w:rsidRDefault="003B1D48" w:rsidP="003B1D4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3926">
        <w:rPr>
          <w:rFonts w:ascii="Times New Roman" w:hAnsi="Times New Roman"/>
          <w:sz w:val="28"/>
          <w:szCs w:val="28"/>
          <w:lang w:val="uk-UA"/>
        </w:rPr>
        <w:t>Про надання юридичним особам комунальної форми власності права користування земельними ділянками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B1D48" w:rsidRDefault="003B1D48" w:rsidP="003B1D48">
      <w:pPr>
        <w:pStyle w:val="a3"/>
        <w:tabs>
          <w:tab w:val="left" w:pos="426"/>
        </w:tabs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C1C3C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5A35DE">
        <w:rPr>
          <w:rFonts w:ascii="Times New Roman" w:hAnsi="Times New Roman"/>
          <w:b/>
          <w:sz w:val="28"/>
          <w:szCs w:val="28"/>
          <w:lang w:val="uk-UA"/>
        </w:rPr>
        <w:t>Блажиєвський Ігор Йосипович</w:t>
      </w:r>
      <w:r w:rsidRPr="00AC1C3C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ради.</w:t>
      </w:r>
    </w:p>
    <w:p w:rsidR="003B1D48" w:rsidRPr="00DE189E" w:rsidRDefault="003B1D48" w:rsidP="003B1D4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E189E">
        <w:rPr>
          <w:rFonts w:ascii="Times New Roman" w:hAnsi="Times New Roman"/>
          <w:sz w:val="28"/>
          <w:szCs w:val="28"/>
          <w:lang w:val="uk-UA"/>
        </w:rPr>
        <w:t>Про списання об’єктів незавершених будівництвом.</w:t>
      </w:r>
    </w:p>
    <w:p w:rsidR="003B1D48" w:rsidRDefault="003B1D48" w:rsidP="003B1D48">
      <w:pPr>
        <w:pStyle w:val="a3"/>
        <w:tabs>
          <w:tab w:val="left" w:pos="1701"/>
        </w:tabs>
        <w:ind w:left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E189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DE189E">
        <w:rPr>
          <w:rFonts w:ascii="Times New Roman" w:hAnsi="Times New Roman"/>
          <w:b/>
          <w:sz w:val="28"/>
          <w:szCs w:val="28"/>
          <w:lang w:val="uk-UA"/>
        </w:rPr>
        <w:t>Кравчук Олена Борисівна</w:t>
      </w:r>
      <w:r w:rsidRPr="00DE189E">
        <w:rPr>
          <w:rFonts w:ascii="Times New Roman" w:hAnsi="Times New Roman"/>
          <w:sz w:val="28"/>
          <w:szCs w:val="28"/>
          <w:lang w:val="uk-UA"/>
        </w:rPr>
        <w:t xml:space="preserve"> – начальник відділу по управлінню та приватизації комунального майна міської ради.</w:t>
      </w:r>
    </w:p>
    <w:p w:rsidR="003B1D48" w:rsidRDefault="003B1D48" w:rsidP="003B1D4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3926">
        <w:rPr>
          <w:rFonts w:ascii="Times New Roman" w:hAnsi="Times New Roman"/>
          <w:sz w:val="28"/>
          <w:szCs w:val="28"/>
          <w:lang w:val="uk-UA"/>
        </w:rPr>
        <w:t>Про розгляд звернень підприємств комунальної форми власності.</w:t>
      </w:r>
    </w:p>
    <w:p w:rsidR="003B1D48" w:rsidRDefault="003B1D48" w:rsidP="003B1D4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F3926">
        <w:rPr>
          <w:rFonts w:ascii="Times New Roman" w:hAnsi="Times New Roman"/>
          <w:sz w:val="28"/>
          <w:szCs w:val="28"/>
          <w:lang w:val="uk-UA"/>
        </w:rPr>
        <w:t xml:space="preserve">Про надання КП «ЦЕНТР ІНВЕСТИЦІЙ» Житомирської міської ради дозволу на </w:t>
      </w:r>
      <w:r>
        <w:rPr>
          <w:rFonts w:ascii="Times New Roman" w:hAnsi="Times New Roman"/>
          <w:sz w:val="28"/>
          <w:szCs w:val="28"/>
          <w:lang w:val="uk-UA"/>
        </w:rPr>
        <w:t>розроблення проектів землеустрою щодо відведення земельних ділянок</w:t>
      </w:r>
      <w:r w:rsidRPr="00AF39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(зміна </w:t>
      </w:r>
      <w:r w:rsidRPr="00AF3926">
        <w:rPr>
          <w:rFonts w:ascii="Times New Roman" w:hAnsi="Times New Roman"/>
          <w:sz w:val="28"/>
          <w:szCs w:val="28"/>
          <w:lang w:val="uk-UA"/>
        </w:rPr>
        <w:t>цільового призначення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3B1D48" w:rsidRPr="00AC1C3C" w:rsidRDefault="003B1D48" w:rsidP="003B1D4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звернення дочірнього підприємства «Аеропорт Житомир» товариства з обмеженою відповідальністю «Акорд»</w:t>
      </w:r>
    </w:p>
    <w:p w:rsidR="003B1D48" w:rsidRPr="00BB2848" w:rsidRDefault="003B1D48" w:rsidP="003B1D48">
      <w:pPr>
        <w:pStyle w:val="a3"/>
        <w:tabs>
          <w:tab w:val="left" w:pos="426"/>
        </w:tabs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 w:rsidRPr="00AC1C3C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5A35DE">
        <w:rPr>
          <w:rFonts w:ascii="Times New Roman" w:hAnsi="Times New Roman"/>
          <w:b/>
          <w:sz w:val="28"/>
          <w:szCs w:val="28"/>
          <w:lang w:val="uk-UA"/>
        </w:rPr>
        <w:t>Блажиєвський Ігор Йосипович</w:t>
      </w:r>
      <w:r w:rsidRPr="00AC1C3C">
        <w:rPr>
          <w:rFonts w:ascii="Times New Roman" w:hAnsi="Times New Roman"/>
          <w:sz w:val="28"/>
          <w:szCs w:val="28"/>
          <w:lang w:val="uk-UA"/>
        </w:rPr>
        <w:t xml:space="preserve"> – директор департаменту містобудування та земельних відносин міської ради.</w:t>
      </w:r>
    </w:p>
    <w:p w:rsidR="003B1D48" w:rsidRPr="0098645D" w:rsidRDefault="003B1D48" w:rsidP="003B1D48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szCs w:val="28"/>
        </w:rPr>
      </w:pPr>
      <w:r w:rsidRPr="0098645D">
        <w:rPr>
          <w:szCs w:val="28"/>
        </w:rPr>
        <w:t>Про прийняття благодійної пожертви від ДП «Аеропорт Житомир» ТОВ «Акорд»</w:t>
      </w:r>
    </w:p>
    <w:p w:rsidR="003B1D48" w:rsidRPr="00F70EAB" w:rsidRDefault="003B1D48" w:rsidP="003B1D48">
      <w:pPr>
        <w:pStyle w:val="a3"/>
        <w:tabs>
          <w:tab w:val="left" w:pos="993"/>
        </w:tabs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 w:rsidRPr="00BB284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BB2848">
        <w:rPr>
          <w:rFonts w:ascii="Times New Roman" w:hAnsi="Times New Roman"/>
          <w:b/>
          <w:sz w:val="28"/>
          <w:szCs w:val="28"/>
          <w:lang w:val="uk-UA"/>
        </w:rPr>
        <w:t>Пахолюк Борис Борисович</w:t>
      </w:r>
      <w:r w:rsidRPr="00BB2848">
        <w:rPr>
          <w:rFonts w:ascii="Times New Roman" w:hAnsi="Times New Roman"/>
          <w:sz w:val="28"/>
          <w:szCs w:val="28"/>
          <w:lang w:val="uk-UA"/>
        </w:rPr>
        <w:t xml:space="preserve"> - заступник директора департаменту ек</w:t>
      </w:r>
      <w:r>
        <w:rPr>
          <w:rFonts w:ascii="Times New Roman" w:hAnsi="Times New Roman"/>
          <w:sz w:val="28"/>
          <w:szCs w:val="28"/>
          <w:lang w:val="uk-UA"/>
        </w:rPr>
        <w:t>ономічного розвитку міської ради</w:t>
      </w:r>
    </w:p>
    <w:p w:rsidR="003B1D48" w:rsidRDefault="003B1D48" w:rsidP="003B1D48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7.Про присвоєння Бойку Б.Є. звання «Почесний громадянин міста Житомира»</w:t>
      </w:r>
    </w:p>
    <w:p w:rsidR="003B1D48" w:rsidRDefault="003B1D48" w:rsidP="003B1D48">
      <w:pPr>
        <w:pStyle w:val="a3"/>
        <w:tabs>
          <w:tab w:val="left" w:pos="993"/>
        </w:tabs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B55F20">
        <w:rPr>
          <w:rFonts w:ascii="Times New Roman" w:hAnsi="Times New Roman"/>
          <w:sz w:val="28"/>
          <w:szCs w:val="28"/>
          <w:lang w:val="uk-UA"/>
        </w:rPr>
        <w:lastRenderedPageBreak/>
        <w:t xml:space="preserve">Доповідач: </w:t>
      </w:r>
      <w:r w:rsidRPr="00B55F20">
        <w:rPr>
          <w:rFonts w:ascii="Times New Roman" w:hAnsi="Times New Roman"/>
          <w:b/>
          <w:sz w:val="28"/>
          <w:szCs w:val="28"/>
          <w:lang w:val="uk-UA"/>
        </w:rPr>
        <w:t>Пашко Ольга Миколаївна</w:t>
      </w:r>
      <w:r w:rsidRPr="00B55F20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</w:t>
      </w:r>
      <w:r w:rsidRPr="00B55F20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3B1D48" w:rsidRPr="00DA2C14" w:rsidRDefault="003B1D48" w:rsidP="003B1D48">
      <w:pPr>
        <w:pStyle w:val="a3"/>
        <w:tabs>
          <w:tab w:val="left" w:pos="426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Pr="00E57B2E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28.12.2015 №38 «Про затвердження Програми благоустрою та розвитку комунального господарства міста Житомира на 2016-2018 роки».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1D48" w:rsidRDefault="003B1D48" w:rsidP="003B1D48">
      <w:pPr>
        <w:pStyle w:val="a3"/>
        <w:ind w:left="2410" w:hanging="1417"/>
        <w:jc w:val="both"/>
      </w:pPr>
      <w:r w:rsidRPr="00E57B2E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E57B2E">
        <w:rPr>
          <w:rFonts w:ascii="Times New Roman" w:hAnsi="Times New Roman"/>
          <w:b/>
          <w:sz w:val="28"/>
          <w:szCs w:val="28"/>
          <w:lang w:val="uk-UA"/>
        </w:rPr>
        <w:t>Марцун Олександр Васильович</w:t>
      </w:r>
      <w:r w:rsidRPr="00E57B2E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комунального господарства міської ради</w:t>
      </w:r>
    </w:p>
    <w:p w:rsidR="003B1D48" w:rsidRPr="00DA2C14" w:rsidRDefault="003B1D48" w:rsidP="003B1D48">
      <w:pPr>
        <w:pStyle w:val="a3"/>
        <w:tabs>
          <w:tab w:val="left" w:pos="426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2D78B7">
        <w:rPr>
          <w:rFonts w:ascii="Times New Roman" w:hAnsi="Times New Roman"/>
          <w:sz w:val="28"/>
          <w:szCs w:val="28"/>
          <w:lang w:val="uk-UA"/>
        </w:rPr>
        <w:t>Про внесення та затвердження змін до Статутів комунальних підприємств Житомирської міської ради</w:t>
      </w:r>
      <w:r w:rsidRPr="003824A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3B1D48" w:rsidRDefault="003B1D48" w:rsidP="003B1D48">
      <w:pPr>
        <w:pStyle w:val="a3"/>
        <w:tabs>
          <w:tab w:val="left" w:pos="426"/>
        </w:tabs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A2C14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DA2C14">
        <w:rPr>
          <w:rFonts w:ascii="Times New Roman" w:hAnsi="Times New Roman"/>
          <w:b/>
          <w:sz w:val="28"/>
          <w:szCs w:val="28"/>
          <w:lang w:val="uk-UA"/>
        </w:rPr>
        <w:t>Марцун Олександр Васильович</w:t>
      </w:r>
      <w:r w:rsidRPr="00DA2C14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комунального господарства міської ради</w:t>
      </w:r>
    </w:p>
    <w:p w:rsidR="003B1D48" w:rsidRPr="00B86C58" w:rsidRDefault="003B1D48" w:rsidP="003B1D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B86C58">
        <w:rPr>
          <w:rFonts w:ascii="Times New Roman" w:hAnsi="Times New Roman"/>
          <w:sz w:val="28"/>
          <w:szCs w:val="28"/>
          <w:lang w:val="uk-UA"/>
        </w:rPr>
        <w:t>Про укладання Меморандуму про поглиблення партнерських стосунків у сфері культури, науки, освіти, спорту, економіки та діяльності місцевого самоврядування з містом Кутаїсі (Грузія).</w:t>
      </w:r>
    </w:p>
    <w:p w:rsidR="003B1D48" w:rsidRDefault="003B1D48" w:rsidP="003B1D48">
      <w:pPr>
        <w:pStyle w:val="a3"/>
        <w:ind w:left="1701"/>
        <w:jc w:val="both"/>
        <w:rPr>
          <w:rFonts w:ascii="Times New Roman" w:hAnsi="Times New Roman"/>
          <w:sz w:val="28"/>
          <w:szCs w:val="28"/>
          <w:lang w:val="uk-UA"/>
        </w:rPr>
      </w:pPr>
      <w:r w:rsidRPr="00B86C58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B86C58">
        <w:rPr>
          <w:rFonts w:ascii="Times New Roman" w:hAnsi="Times New Roman"/>
          <w:b/>
          <w:sz w:val="28"/>
          <w:szCs w:val="28"/>
          <w:lang w:val="uk-UA"/>
        </w:rPr>
        <w:t>Чиж Наталія Михайлівна -</w:t>
      </w:r>
      <w:r w:rsidRPr="00B86C58">
        <w:rPr>
          <w:rFonts w:ascii="Times New Roman" w:hAnsi="Times New Roman"/>
          <w:sz w:val="28"/>
          <w:szCs w:val="28"/>
          <w:lang w:val="uk-UA"/>
        </w:rPr>
        <w:t xml:space="preserve"> Секретар Житомирської міської ради</w:t>
      </w:r>
    </w:p>
    <w:p w:rsidR="003B1D48" w:rsidRPr="003B1D48" w:rsidRDefault="003B1D48" w:rsidP="003B1D48">
      <w:pPr>
        <w:tabs>
          <w:tab w:val="left" w:pos="2310"/>
        </w:tabs>
        <w:rPr>
          <w:lang w:val="uk-UA"/>
        </w:rPr>
      </w:pPr>
      <w:r w:rsidRPr="003B1D48">
        <w:rPr>
          <w:lang w:val="uk-UA"/>
        </w:rPr>
        <w:t xml:space="preserve"> </w:t>
      </w:r>
    </w:p>
    <w:p w:rsidR="003B1D48" w:rsidRPr="003B1D48" w:rsidRDefault="006C2433" w:rsidP="003B1D48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B1D48" w:rsidRPr="003B1D48">
        <w:rPr>
          <w:sz w:val="28"/>
          <w:szCs w:val="28"/>
          <w:lang w:val="uk-UA"/>
        </w:rPr>
        <w:t>Лист від Всеукраїнського Об’єднання Правників «Маємо право!» - питання діяльності закладів освіти з організації надання охоронних послуг.</w:t>
      </w:r>
    </w:p>
    <w:p w:rsidR="008C3B9E" w:rsidRDefault="00A946B6" w:rsidP="00A946B6">
      <w:pPr>
        <w:tabs>
          <w:tab w:val="left" w:pos="8070"/>
        </w:tabs>
        <w:rPr>
          <w:lang w:val="uk-UA"/>
        </w:rPr>
      </w:pPr>
      <w:r>
        <w:rPr>
          <w:lang w:val="uk-UA"/>
        </w:rPr>
        <w:tab/>
      </w:r>
    </w:p>
    <w:p w:rsidR="00A946B6" w:rsidRDefault="00A946B6" w:rsidP="00A946B6">
      <w:pPr>
        <w:tabs>
          <w:tab w:val="left" w:pos="8070"/>
        </w:tabs>
        <w:rPr>
          <w:lang w:val="uk-UA"/>
        </w:rPr>
      </w:pPr>
    </w:p>
    <w:p w:rsidR="00A946B6" w:rsidRDefault="00A946B6" w:rsidP="00A946B6">
      <w:pPr>
        <w:tabs>
          <w:tab w:val="left" w:pos="8070"/>
        </w:tabs>
        <w:rPr>
          <w:lang w:val="uk-UA"/>
        </w:rPr>
      </w:pPr>
    </w:p>
    <w:p w:rsidR="00A946B6" w:rsidRPr="00A946B6" w:rsidRDefault="00A946B6" w:rsidP="00A946B6">
      <w:pPr>
        <w:jc w:val="center"/>
        <w:rPr>
          <w:b/>
          <w:sz w:val="28"/>
          <w:szCs w:val="28"/>
          <w:lang w:val="uk-UA"/>
        </w:rPr>
      </w:pPr>
      <w:r w:rsidRPr="00A946B6">
        <w:rPr>
          <w:b/>
          <w:sz w:val="28"/>
          <w:szCs w:val="28"/>
          <w:lang w:val="uk-UA"/>
        </w:rPr>
        <w:t>ПОРЯДОК ДЕННИЙ:</w:t>
      </w:r>
    </w:p>
    <w:p w:rsidR="00A946B6" w:rsidRDefault="00A946B6" w:rsidP="00A946B6">
      <w:pPr>
        <w:tabs>
          <w:tab w:val="left" w:pos="3315"/>
        </w:tabs>
        <w:rPr>
          <w:sz w:val="28"/>
          <w:szCs w:val="28"/>
          <w:lang w:val="uk-UA"/>
        </w:rPr>
      </w:pPr>
    </w:p>
    <w:p w:rsidR="00A946B6" w:rsidRDefault="00A946B6" w:rsidP="00A946B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1.СЛУХАЛИ:Чиж Н. М.-</w:t>
      </w:r>
      <w:r w:rsidRPr="00A9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рішення – </w:t>
      </w:r>
      <w:r w:rsidRPr="001B4AEE">
        <w:rPr>
          <w:b/>
          <w:sz w:val="28"/>
          <w:szCs w:val="28"/>
          <w:lang w:val="uk-UA"/>
        </w:rPr>
        <w:t>«</w:t>
      </w:r>
      <w:r w:rsidRPr="00352319">
        <w:rPr>
          <w:b/>
          <w:sz w:val="28"/>
          <w:szCs w:val="28"/>
          <w:lang w:val="uk-UA" w:eastAsia="en-US"/>
        </w:rPr>
        <w:t>Про надання юридичним особам комунальної форми власності права користування земельними ділянками</w:t>
      </w:r>
      <w:r w:rsidRPr="001B4AEE">
        <w:rPr>
          <w:b/>
          <w:sz w:val="28"/>
          <w:szCs w:val="28"/>
          <w:lang w:val="uk-UA"/>
        </w:rPr>
        <w:t>»</w:t>
      </w:r>
      <w:r w:rsidRPr="001823DE">
        <w:rPr>
          <w:sz w:val="28"/>
          <w:szCs w:val="28"/>
          <w:lang w:val="uk-UA"/>
        </w:rPr>
        <w:t>.</w:t>
      </w:r>
    </w:p>
    <w:p w:rsidR="00A946B6" w:rsidRDefault="00A946B6" w:rsidP="0094782D">
      <w:pPr>
        <w:tabs>
          <w:tab w:val="left" w:pos="993"/>
        </w:tabs>
        <w:jc w:val="both"/>
        <w:rPr>
          <w:b/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ВИРІШИЛ</w:t>
      </w:r>
      <w:r>
        <w:rPr>
          <w:b/>
          <w:sz w:val="28"/>
          <w:szCs w:val="28"/>
          <w:lang w:val="uk-UA"/>
        </w:rPr>
        <w:t>И:</w:t>
      </w:r>
    </w:p>
    <w:p w:rsidR="00A946B6" w:rsidRDefault="00A946B6" w:rsidP="00A946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 додаток 2 проекту рішення;</w:t>
      </w:r>
    </w:p>
    <w:p w:rsidR="00A946B6" w:rsidRDefault="00A946B6" w:rsidP="00A946B6">
      <w:pPr>
        <w:tabs>
          <w:tab w:val="left" w:pos="2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A946B6" w:rsidRPr="00352319" w:rsidRDefault="00A946B6" w:rsidP="00A946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52319">
        <w:rPr>
          <w:b/>
          <w:i/>
          <w:sz w:val="28"/>
          <w:szCs w:val="28"/>
          <w:lang w:val="uk-UA"/>
        </w:rPr>
        <w:t>рекомендувати</w:t>
      </w:r>
      <w:r>
        <w:rPr>
          <w:b/>
          <w:sz w:val="28"/>
          <w:szCs w:val="28"/>
          <w:lang w:val="uk-UA"/>
        </w:rPr>
        <w:t xml:space="preserve"> </w:t>
      </w:r>
      <w:r w:rsidRPr="00352319">
        <w:rPr>
          <w:sz w:val="28"/>
          <w:szCs w:val="28"/>
          <w:lang w:val="uk-UA"/>
        </w:rPr>
        <w:t xml:space="preserve">виключити з проекту рішення додаток 1, додаток 2.1 та додаток 3. </w:t>
      </w:r>
    </w:p>
    <w:p w:rsidR="0094782D" w:rsidRDefault="00A946B6" w:rsidP="000234DB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94782D" w:rsidRDefault="0094782D" w:rsidP="0094782D">
      <w:pPr>
        <w:rPr>
          <w:sz w:val="28"/>
          <w:szCs w:val="28"/>
          <w:lang w:val="uk-UA"/>
        </w:rPr>
      </w:pPr>
    </w:p>
    <w:p w:rsidR="0094782D" w:rsidRDefault="0094782D" w:rsidP="00947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2.СЛУХАЛИ:</w:t>
      </w:r>
      <w:r w:rsidRPr="00947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Чиж Н. М.-</w:t>
      </w:r>
      <w:r w:rsidRPr="00A9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рішення</w:t>
      </w:r>
      <w:r w:rsidR="00505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1B4AEE">
        <w:rPr>
          <w:b/>
          <w:sz w:val="28"/>
          <w:szCs w:val="28"/>
          <w:lang w:val="uk-UA"/>
        </w:rPr>
        <w:t>«</w:t>
      </w:r>
      <w:r w:rsidRPr="00352319">
        <w:rPr>
          <w:b/>
          <w:sz w:val="28"/>
          <w:szCs w:val="28"/>
          <w:lang w:val="uk-UA"/>
        </w:rPr>
        <w:t>Про списання об’єктів незавершених будівництвом</w:t>
      </w:r>
      <w:r w:rsidRPr="001B4AEE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94782D" w:rsidRPr="00352319" w:rsidRDefault="0094782D" w:rsidP="0094782D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ВИРІШИЛ</w:t>
      </w:r>
      <w:r>
        <w:rPr>
          <w:b/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підтримати даний проект рішення.</w:t>
      </w:r>
    </w:p>
    <w:p w:rsidR="0094782D" w:rsidRPr="0094782D" w:rsidRDefault="0094782D" w:rsidP="0048772B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94782D" w:rsidRDefault="0094782D" w:rsidP="0094782D">
      <w:pPr>
        <w:rPr>
          <w:sz w:val="28"/>
          <w:szCs w:val="28"/>
          <w:lang w:val="uk-UA"/>
        </w:rPr>
      </w:pPr>
    </w:p>
    <w:p w:rsidR="0094782D" w:rsidRDefault="0094782D" w:rsidP="009478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3.СЛУХАЛИ:</w:t>
      </w:r>
      <w:r w:rsidRPr="0094782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Чиж Н. М.-</w:t>
      </w:r>
      <w:r w:rsidRPr="00A9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рішення – </w:t>
      </w:r>
      <w:r w:rsidRPr="001B4AEE">
        <w:rPr>
          <w:b/>
          <w:sz w:val="28"/>
          <w:szCs w:val="28"/>
          <w:lang w:val="uk-UA"/>
        </w:rPr>
        <w:t>«</w:t>
      </w:r>
      <w:r w:rsidRPr="00352319">
        <w:rPr>
          <w:b/>
          <w:sz w:val="28"/>
          <w:szCs w:val="28"/>
          <w:lang w:val="uk-UA" w:eastAsia="en-US"/>
        </w:rPr>
        <w:t>Про розгляд звернень підприємств комунальної форми власності</w:t>
      </w:r>
      <w:r w:rsidRPr="001B4AEE">
        <w:rPr>
          <w:b/>
          <w:sz w:val="28"/>
          <w:szCs w:val="28"/>
          <w:lang w:val="uk-UA"/>
        </w:rPr>
        <w:t>»</w:t>
      </w:r>
      <w:r w:rsidRPr="001823DE">
        <w:rPr>
          <w:sz w:val="28"/>
          <w:szCs w:val="28"/>
          <w:lang w:val="uk-UA"/>
        </w:rPr>
        <w:t>.</w:t>
      </w:r>
    </w:p>
    <w:p w:rsidR="0094782D" w:rsidRPr="00352319" w:rsidRDefault="0094782D" w:rsidP="0094782D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ВИРІШИЛ</w:t>
      </w:r>
      <w:r>
        <w:rPr>
          <w:b/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підтримати даний проект рішення.</w:t>
      </w:r>
    </w:p>
    <w:p w:rsidR="0094782D" w:rsidRDefault="0094782D" w:rsidP="0094782D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94782D" w:rsidRPr="00352319" w:rsidRDefault="0094782D" w:rsidP="0094782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352319">
        <w:rPr>
          <w:b/>
          <w:i/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вилучити з проекту рішення пункт 2 текстової частини: «Пункт 2 додатку до цього рішення набирає законної сили лише після взяття на баланс КП «Центр інвестицій» Житомирської міської ради об’єктів нерухомого майна, що розташовані на земельній ділянці»;</w:t>
      </w:r>
    </w:p>
    <w:p w:rsidR="0094782D" w:rsidRDefault="0094782D" w:rsidP="0094782D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48772B" w:rsidRDefault="0048772B" w:rsidP="0094782D">
      <w:pPr>
        <w:tabs>
          <w:tab w:val="left" w:pos="2160"/>
        </w:tabs>
        <w:rPr>
          <w:sz w:val="28"/>
          <w:szCs w:val="28"/>
          <w:lang w:val="uk-UA"/>
        </w:rPr>
      </w:pPr>
    </w:p>
    <w:p w:rsidR="0048772B" w:rsidRDefault="0048772B" w:rsidP="004877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4.СЛУХАЛИ:</w:t>
      </w:r>
      <w:r w:rsidRPr="004877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Чиж Н. М.-</w:t>
      </w:r>
      <w:r w:rsidRPr="00A9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рішення</w:t>
      </w:r>
      <w:r w:rsidR="00505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1B4AEE">
        <w:rPr>
          <w:b/>
          <w:sz w:val="28"/>
          <w:szCs w:val="28"/>
          <w:lang w:val="uk-UA"/>
        </w:rPr>
        <w:t>«</w:t>
      </w:r>
      <w:r w:rsidRPr="00352319">
        <w:rPr>
          <w:b/>
          <w:sz w:val="28"/>
          <w:szCs w:val="28"/>
          <w:lang w:val="uk-UA"/>
        </w:rPr>
        <w:t>Про надання КП «ЦЕНТР ІНВЕСТИЦІЙ» Житомирської міської ради дозволу на розроблення проектів землеустрою щодо відведення земельних ділянок (зміна цільового призначення земельних ділянок)</w:t>
      </w:r>
      <w:r w:rsidRPr="001B4AEE">
        <w:rPr>
          <w:b/>
          <w:sz w:val="28"/>
          <w:szCs w:val="28"/>
          <w:lang w:val="uk-UA"/>
        </w:rPr>
        <w:t>»</w:t>
      </w:r>
      <w:r w:rsidRPr="001823DE">
        <w:rPr>
          <w:sz w:val="28"/>
          <w:szCs w:val="28"/>
          <w:lang w:val="uk-UA"/>
        </w:rPr>
        <w:t>.</w:t>
      </w:r>
    </w:p>
    <w:p w:rsidR="0048772B" w:rsidRPr="00352319" w:rsidRDefault="0048772B" w:rsidP="0048772B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ВИРІШИЛ</w:t>
      </w:r>
      <w:r>
        <w:rPr>
          <w:b/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підтримати даний проект рішення.</w:t>
      </w:r>
    </w:p>
    <w:p w:rsidR="0048772B" w:rsidRDefault="0048772B" w:rsidP="0048772B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E84F33" w:rsidRDefault="00E84F33" w:rsidP="0048772B">
      <w:pPr>
        <w:ind w:left="1416" w:firstLine="708"/>
        <w:rPr>
          <w:sz w:val="28"/>
          <w:szCs w:val="28"/>
          <w:lang w:val="uk-UA"/>
        </w:rPr>
      </w:pPr>
    </w:p>
    <w:p w:rsidR="0048772B" w:rsidRDefault="0048772B" w:rsidP="004877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5.СЛУХАЛИ:</w:t>
      </w:r>
      <w:r w:rsidRPr="004877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Чиж Н. М.-</w:t>
      </w:r>
      <w:r w:rsidRPr="00A9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рішення</w:t>
      </w:r>
      <w:r w:rsidR="00505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</w:t>
      </w:r>
      <w:r w:rsidRPr="001B4AEE">
        <w:rPr>
          <w:b/>
          <w:sz w:val="28"/>
          <w:szCs w:val="28"/>
          <w:lang w:val="uk-UA"/>
        </w:rPr>
        <w:t>«</w:t>
      </w:r>
      <w:r w:rsidRPr="00352319">
        <w:rPr>
          <w:b/>
          <w:sz w:val="28"/>
          <w:szCs w:val="28"/>
          <w:lang w:val="uk-UA"/>
        </w:rPr>
        <w:t>Про розгляд звернення дочірнього підприємства «Аеропорт Житомир» товариства з обмеженою відповідальністю «Акорд</w:t>
      </w:r>
      <w:r w:rsidRPr="001B4AEE">
        <w:rPr>
          <w:b/>
          <w:sz w:val="28"/>
          <w:szCs w:val="28"/>
          <w:lang w:val="uk-UA"/>
        </w:rPr>
        <w:t>»</w:t>
      </w:r>
      <w:r w:rsidRPr="001823DE">
        <w:rPr>
          <w:sz w:val="28"/>
          <w:szCs w:val="28"/>
          <w:lang w:val="uk-UA"/>
        </w:rPr>
        <w:t>.</w:t>
      </w:r>
    </w:p>
    <w:p w:rsidR="0048772B" w:rsidRPr="00352319" w:rsidRDefault="0048772B" w:rsidP="0048772B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ВИРІШИЛ</w:t>
      </w:r>
      <w:r>
        <w:rPr>
          <w:b/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підтримати даний проект рішення.</w:t>
      </w:r>
    </w:p>
    <w:p w:rsidR="0048772B" w:rsidRDefault="0048772B" w:rsidP="0048772B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E84F33" w:rsidRDefault="00E84F33" w:rsidP="0048772B">
      <w:pPr>
        <w:ind w:left="1416" w:firstLine="708"/>
        <w:rPr>
          <w:sz w:val="28"/>
          <w:szCs w:val="28"/>
          <w:lang w:val="uk-UA"/>
        </w:rPr>
      </w:pPr>
    </w:p>
    <w:p w:rsidR="00E84F33" w:rsidRDefault="005056A0" w:rsidP="004877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6.СЛУХАЛИ: Чиж Н. М.-</w:t>
      </w:r>
      <w:r w:rsidRPr="00A9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 рішення -</w:t>
      </w:r>
      <w:r w:rsidR="00E84F33">
        <w:rPr>
          <w:sz w:val="28"/>
          <w:szCs w:val="28"/>
          <w:lang w:val="uk-UA"/>
        </w:rPr>
        <w:t xml:space="preserve"> </w:t>
      </w:r>
      <w:r w:rsidR="00E84F33" w:rsidRPr="001B4AEE">
        <w:rPr>
          <w:b/>
          <w:sz w:val="28"/>
          <w:szCs w:val="28"/>
          <w:lang w:val="uk-UA"/>
        </w:rPr>
        <w:t>«</w:t>
      </w:r>
      <w:r w:rsidR="00E84F33" w:rsidRPr="00352319">
        <w:rPr>
          <w:b/>
          <w:sz w:val="28"/>
          <w:szCs w:val="28"/>
          <w:lang w:val="uk-UA"/>
        </w:rPr>
        <w:t>Про прийняття благодійної пожертви від ДП «Аеропорт Житомир» ТОВ «Акорд»</w:t>
      </w:r>
      <w:r w:rsidR="00E84F33" w:rsidRPr="001823DE">
        <w:rPr>
          <w:sz w:val="28"/>
          <w:szCs w:val="28"/>
          <w:lang w:val="uk-UA"/>
        </w:rPr>
        <w:t>.</w:t>
      </w:r>
    </w:p>
    <w:p w:rsidR="00E84F33" w:rsidRPr="00352319" w:rsidRDefault="00E84F33" w:rsidP="00E84F33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ВИРІШИЛ</w:t>
      </w:r>
      <w:r>
        <w:rPr>
          <w:b/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підтримати даний проект рішення.</w:t>
      </w:r>
    </w:p>
    <w:p w:rsidR="00E84F33" w:rsidRDefault="00E84F33" w:rsidP="009F6B0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E84F33" w:rsidRDefault="00E84F33" w:rsidP="00E84F33">
      <w:pPr>
        <w:rPr>
          <w:sz w:val="28"/>
          <w:szCs w:val="28"/>
          <w:lang w:val="uk-UA"/>
        </w:rPr>
      </w:pPr>
    </w:p>
    <w:p w:rsidR="00E84F33" w:rsidRDefault="00E84F33" w:rsidP="00E84F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7.СЛУХАЛИ: Чиж Н. М.-</w:t>
      </w:r>
      <w:r w:rsidRPr="00A9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рішення - </w:t>
      </w:r>
      <w:r w:rsidRPr="001B4AEE">
        <w:rPr>
          <w:b/>
          <w:sz w:val="28"/>
          <w:szCs w:val="28"/>
          <w:lang w:val="uk-UA"/>
        </w:rPr>
        <w:t>«</w:t>
      </w:r>
      <w:r w:rsidRPr="00FE625E">
        <w:rPr>
          <w:b/>
          <w:sz w:val="28"/>
          <w:szCs w:val="28"/>
          <w:lang w:val="uk-UA"/>
        </w:rPr>
        <w:t>Про присвоєння Бойку Б.Є. звання «Почесний громадянин міста Житомира</w:t>
      </w:r>
      <w:r w:rsidRPr="00352319">
        <w:rPr>
          <w:b/>
          <w:sz w:val="28"/>
          <w:szCs w:val="28"/>
          <w:lang w:val="uk-UA"/>
        </w:rPr>
        <w:t>»</w:t>
      </w:r>
      <w:r w:rsidRPr="001823DE">
        <w:rPr>
          <w:sz w:val="28"/>
          <w:szCs w:val="28"/>
          <w:lang w:val="uk-UA"/>
        </w:rPr>
        <w:t>.</w:t>
      </w:r>
    </w:p>
    <w:p w:rsidR="00E84F33" w:rsidRPr="00352319" w:rsidRDefault="00E84F33" w:rsidP="00E84F33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ВИРІШИЛ</w:t>
      </w:r>
      <w:r>
        <w:rPr>
          <w:b/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підтримати даний проект рішення.</w:t>
      </w:r>
    </w:p>
    <w:p w:rsidR="00E84F33" w:rsidRDefault="00E84F33" w:rsidP="00E84F33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E84F33" w:rsidRDefault="00E84F33" w:rsidP="00E84F33">
      <w:pPr>
        <w:rPr>
          <w:sz w:val="28"/>
          <w:szCs w:val="28"/>
          <w:lang w:val="uk-UA"/>
        </w:rPr>
      </w:pPr>
    </w:p>
    <w:p w:rsidR="00E84F33" w:rsidRDefault="00E84F33" w:rsidP="00E84F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8.СЛУХАЛИ: Чиж Н. М.-</w:t>
      </w:r>
      <w:r w:rsidRPr="00A946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 рішення - </w:t>
      </w:r>
      <w:r w:rsidRPr="001B4AEE">
        <w:rPr>
          <w:b/>
          <w:sz w:val="28"/>
          <w:szCs w:val="28"/>
          <w:lang w:val="uk-UA"/>
        </w:rPr>
        <w:t>«</w:t>
      </w:r>
      <w:r w:rsidRPr="00FE625E">
        <w:rPr>
          <w:b/>
          <w:sz w:val="28"/>
          <w:szCs w:val="28"/>
          <w:lang w:val="uk-UA"/>
        </w:rPr>
        <w:t>Про укладання Меморандуму про поглиблення партнерських стосунків у сфері культури, науки, освіти, спорту, економіки та діяльності місцевого самоврядування з містом Кутаїсі (Грузія)</w:t>
      </w:r>
      <w:r w:rsidRPr="00352319">
        <w:rPr>
          <w:b/>
          <w:sz w:val="28"/>
          <w:szCs w:val="28"/>
          <w:lang w:val="uk-UA"/>
        </w:rPr>
        <w:t>»</w:t>
      </w:r>
      <w:r w:rsidRPr="001823DE">
        <w:rPr>
          <w:sz w:val="28"/>
          <w:szCs w:val="28"/>
          <w:lang w:val="uk-UA"/>
        </w:rPr>
        <w:t>.</w:t>
      </w:r>
    </w:p>
    <w:p w:rsidR="00E84F33" w:rsidRPr="00352319" w:rsidRDefault="00E84F33" w:rsidP="00E84F33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B73948">
        <w:rPr>
          <w:b/>
          <w:sz w:val="28"/>
          <w:szCs w:val="28"/>
          <w:lang w:val="uk-UA"/>
        </w:rPr>
        <w:t>ВИРІШИЛ</w:t>
      </w:r>
      <w:r>
        <w:rPr>
          <w:b/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підтримати даний проект рішення.</w:t>
      </w:r>
    </w:p>
    <w:p w:rsidR="002C7ADE" w:rsidRDefault="00E84F33" w:rsidP="009F6B0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ab/>
      </w:r>
    </w:p>
    <w:p w:rsidR="002C7ADE" w:rsidRDefault="002C7ADE" w:rsidP="002C7ADE">
      <w:pPr>
        <w:rPr>
          <w:sz w:val="28"/>
          <w:szCs w:val="28"/>
          <w:lang w:val="uk-UA"/>
        </w:rPr>
      </w:pPr>
    </w:p>
    <w:p w:rsidR="002C7ADE" w:rsidRDefault="002C7ADE" w:rsidP="002C7A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9.СЛУХАЛИ: МАРЦУНА О.В.-</w:t>
      </w:r>
      <w:r w:rsidRPr="002C7ADE">
        <w:rPr>
          <w:sz w:val="28"/>
          <w:szCs w:val="28"/>
          <w:lang w:val="uk-UA"/>
        </w:rPr>
        <w:t xml:space="preserve"> </w:t>
      </w:r>
      <w:r w:rsidRPr="00FE625E">
        <w:rPr>
          <w:sz w:val="28"/>
          <w:szCs w:val="28"/>
          <w:lang w:val="uk-UA"/>
        </w:rPr>
        <w:t>додаткові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пропозиції щодо </w:t>
      </w:r>
      <w:r w:rsidRPr="00E57B2E">
        <w:rPr>
          <w:sz w:val="28"/>
          <w:szCs w:val="28"/>
          <w:lang w:val="uk-UA"/>
        </w:rPr>
        <w:t xml:space="preserve">внесення змін до </w:t>
      </w:r>
      <w:r w:rsidRPr="00FE625E">
        <w:rPr>
          <w:b/>
          <w:sz w:val="28"/>
          <w:szCs w:val="28"/>
          <w:lang w:val="uk-UA"/>
        </w:rPr>
        <w:t>Програми благоустрою та розвитку комунального господарства</w:t>
      </w:r>
      <w:r w:rsidRPr="00E57B2E">
        <w:rPr>
          <w:sz w:val="28"/>
          <w:szCs w:val="28"/>
          <w:lang w:val="uk-UA"/>
        </w:rPr>
        <w:t xml:space="preserve"> міста Житомира на 2016-2018 роки</w:t>
      </w:r>
      <w:r w:rsidRPr="001823D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</w:p>
    <w:p w:rsidR="002C7ADE" w:rsidRDefault="002C7ADE" w:rsidP="002C7AD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E625E">
        <w:rPr>
          <w:i/>
          <w:sz w:val="28"/>
          <w:szCs w:val="28"/>
          <w:lang w:val="uk-UA"/>
        </w:rPr>
        <w:t>Додаткова пропозиція щодо внесення змін до програми</w:t>
      </w:r>
      <w:r>
        <w:rPr>
          <w:sz w:val="28"/>
          <w:szCs w:val="28"/>
          <w:lang w:val="uk-UA"/>
        </w:rPr>
        <w:t>:</w:t>
      </w:r>
    </w:p>
    <w:p w:rsidR="002C7ADE" w:rsidRDefault="002C7ADE" w:rsidP="002C7AD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9 000 000,00 грн. – на поповнення статутного фонду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Житомирводоканал</w:t>
      </w:r>
      <w:proofErr w:type="spellEnd"/>
      <w:r>
        <w:rPr>
          <w:sz w:val="28"/>
          <w:szCs w:val="28"/>
          <w:lang w:val="uk-UA"/>
        </w:rPr>
        <w:t>» для розрахунків з ПАТ «ЕК «</w:t>
      </w:r>
      <w:proofErr w:type="spellStart"/>
      <w:r>
        <w:rPr>
          <w:sz w:val="28"/>
          <w:szCs w:val="28"/>
          <w:lang w:val="uk-UA"/>
        </w:rPr>
        <w:t>Житомиробленерго</w:t>
      </w:r>
      <w:proofErr w:type="spellEnd"/>
      <w:r>
        <w:rPr>
          <w:sz w:val="28"/>
          <w:szCs w:val="28"/>
          <w:lang w:val="uk-UA"/>
        </w:rPr>
        <w:t>» у ІІІ кварталі 2017 року.</w:t>
      </w:r>
    </w:p>
    <w:p w:rsidR="002C7ADE" w:rsidRDefault="002C7ADE" w:rsidP="009F6B08">
      <w:pPr>
        <w:rPr>
          <w:sz w:val="28"/>
          <w:szCs w:val="28"/>
          <w:lang w:val="uk-UA"/>
        </w:rPr>
      </w:pPr>
      <w:r w:rsidRPr="00FE625E">
        <w:rPr>
          <w:b/>
          <w:sz w:val="28"/>
          <w:szCs w:val="28"/>
          <w:lang w:val="uk-UA"/>
        </w:rPr>
        <w:t>В</w:t>
      </w:r>
      <w:r w:rsidRPr="00B73948">
        <w:rPr>
          <w:b/>
          <w:sz w:val="28"/>
          <w:szCs w:val="28"/>
          <w:lang w:val="uk-UA"/>
        </w:rPr>
        <w:t>ИРІШИЛ</w:t>
      </w:r>
      <w:r>
        <w:rPr>
          <w:b/>
          <w:sz w:val="28"/>
          <w:szCs w:val="28"/>
          <w:lang w:val="uk-UA"/>
        </w:rPr>
        <w:t>И:</w:t>
      </w:r>
      <w:r>
        <w:rPr>
          <w:sz w:val="28"/>
          <w:szCs w:val="28"/>
          <w:lang w:val="uk-UA"/>
        </w:rPr>
        <w:t xml:space="preserve"> підтримати дану пропозицію.</w:t>
      </w:r>
    </w:p>
    <w:p w:rsidR="002C7ADE" w:rsidRDefault="002C7ADE" w:rsidP="002C7ADE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(«за» – 3,</w:t>
      </w:r>
      <w:r w:rsidRPr="00AF4C23">
        <w:rPr>
          <w:sz w:val="28"/>
          <w:szCs w:val="28"/>
          <w:lang w:val="uk-UA"/>
        </w:rPr>
        <w:t xml:space="preserve"> «проти» – 0, «утримались» – </w:t>
      </w:r>
      <w:r>
        <w:rPr>
          <w:sz w:val="28"/>
          <w:szCs w:val="28"/>
          <w:lang w:val="uk-UA"/>
        </w:rPr>
        <w:t>0</w:t>
      </w:r>
      <w:r w:rsidRPr="00AF4C2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)</w:t>
      </w:r>
    </w:p>
    <w:p w:rsidR="002C7ADE" w:rsidRDefault="002C7ADE" w:rsidP="002C7ADE">
      <w:pPr>
        <w:tabs>
          <w:tab w:val="left" w:pos="2655"/>
        </w:tabs>
        <w:rPr>
          <w:sz w:val="28"/>
          <w:szCs w:val="28"/>
          <w:lang w:val="uk-UA"/>
        </w:rPr>
      </w:pPr>
    </w:p>
    <w:p w:rsidR="002C7ADE" w:rsidRDefault="002C7ADE" w:rsidP="002C7ADE">
      <w:pPr>
        <w:rPr>
          <w:sz w:val="28"/>
          <w:szCs w:val="28"/>
          <w:lang w:val="uk-UA"/>
        </w:rPr>
      </w:pPr>
    </w:p>
    <w:p w:rsidR="00234072" w:rsidRDefault="002C7ADE" w:rsidP="002C7A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="006C2433">
        <w:rPr>
          <w:b/>
          <w:sz w:val="28"/>
          <w:szCs w:val="28"/>
          <w:lang w:val="uk-UA"/>
        </w:rPr>
        <w:t>СЛУХАЛИ:</w:t>
      </w:r>
      <w:r w:rsidR="00234072" w:rsidRPr="00234072">
        <w:rPr>
          <w:b/>
          <w:sz w:val="28"/>
          <w:szCs w:val="28"/>
          <w:lang w:val="uk-UA"/>
        </w:rPr>
        <w:t xml:space="preserve"> Лист від Всеукраїнського Об’єднання Правників «Маємо право!»</w:t>
      </w:r>
      <w:r w:rsidR="00234072" w:rsidRPr="003B1D48">
        <w:rPr>
          <w:sz w:val="28"/>
          <w:szCs w:val="28"/>
          <w:lang w:val="uk-UA"/>
        </w:rPr>
        <w:t xml:space="preserve"> - питання діяльності закладів освіти з організації надання охоронних послуг</w:t>
      </w:r>
      <w:r w:rsidR="00234072">
        <w:rPr>
          <w:sz w:val="28"/>
          <w:szCs w:val="28"/>
          <w:lang w:val="uk-UA"/>
        </w:rPr>
        <w:t>.</w:t>
      </w:r>
    </w:p>
    <w:p w:rsidR="00267E8D" w:rsidRDefault="00234072" w:rsidP="002340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перенести питання на наступне засідання комісії, запросити представників юридичного департаменту для надання роз’яснень по даному питанню.</w:t>
      </w:r>
    </w:p>
    <w:p w:rsidR="00267E8D" w:rsidRPr="00267E8D" w:rsidRDefault="00267E8D" w:rsidP="00267E8D">
      <w:pPr>
        <w:rPr>
          <w:sz w:val="28"/>
          <w:szCs w:val="28"/>
          <w:lang w:val="uk-UA"/>
        </w:rPr>
      </w:pPr>
    </w:p>
    <w:p w:rsidR="00267E8D" w:rsidRPr="00267E8D" w:rsidRDefault="00267E8D" w:rsidP="00267E8D">
      <w:pPr>
        <w:rPr>
          <w:sz w:val="28"/>
          <w:szCs w:val="28"/>
          <w:lang w:val="uk-UA"/>
        </w:rPr>
      </w:pPr>
    </w:p>
    <w:p w:rsidR="00267E8D" w:rsidRDefault="00267E8D" w:rsidP="00267E8D">
      <w:pPr>
        <w:rPr>
          <w:sz w:val="28"/>
          <w:szCs w:val="28"/>
          <w:lang w:val="uk-UA"/>
        </w:rPr>
      </w:pPr>
    </w:p>
    <w:p w:rsidR="00267E8D" w:rsidRPr="007922A6" w:rsidRDefault="00267E8D" w:rsidP="00267E8D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922A6">
        <w:rPr>
          <w:sz w:val="28"/>
          <w:szCs w:val="28"/>
          <w:lang w:val="uk-UA"/>
        </w:rPr>
        <w:t xml:space="preserve">Голова комісії </w:t>
      </w:r>
      <w:r w:rsidRPr="007922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7922A6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 xml:space="preserve"> </w:t>
      </w:r>
      <w:r w:rsidRPr="007922A6">
        <w:rPr>
          <w:sz w:val="28"/>
          <w:szCs w:val="28"/>
          <w:lang w:val="uk-UA"/>
        </w:rPr>
        <w:t>Онищук</w:t>
      </w:r>
    </w:p>
    <w:p w:rsidR="00267E8D" w:rsidRPr="007922A6" w:rsidRDefault="00267E8D" w:rsidP="00267E8D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67E8D" w:rsidRPr="007922A6" w:rsidRDefault="00267E8D" w:rsidP="00267E8D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267E8D" w:rsidRDefault="00267E8D" w:rsidP="00267E8D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Секретар комісії </w:t>
      </w:r>
      <w:r w:rsidRPr="007922A6">
        <w:rPr>
          <w:sz w:val="28"/>
          <w:szCs w:val="28"/>
          <w:lang w:val="uk-UA"/>
        </w:rPr>
        <w:tab/>
        <w:t>О.М. Блажкевич</w:t>
      </w:r>
    </w:p>
    <w:p w:rsidR="00A946B6" w:rsidRPr="00267E8D" w:rsidRDefault="00A946B6" w:rsidP="00267E8D">
      <w:pPr>
        <w:tabs>
          <w:tab w:val="left" w:pos="1350"/>
        </w:tabs>
        <w:rPr>
          <w:sz w:val="28"/>
          <w:szCs w:val="28"/>
          <w:lang w:val="uk-UA"/>
        </w:rPr>
      </w:pPr>
    </w:p>
    <w:sectPr w:rsidR="00A946B6" w:rsidRPr="00267E8D" w:rsidSect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DE" w:rsidRDefault="002C7ADE" w:rsidP="002C7ADE">
      <w:r>
        <w:separator/>
      </w:r>
    </w:p>
  </w:endnote>
  <w:endnote w:type="continuationSeparator" w:id="0">
    <w:p w:rsidR="002C7ADE" w:rsidRDefault="002C7ADE" w:rsidP="002C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DE" w:rsidRDefault="002C7ADE" w:rsidP="002C7ADE">
      <w:r>
        <w:separator/>
      </w:r>
    </w:p>
  </w:footnote>
  <w:footnote w:type="continuationSeparator" w:id="0">
    <w:p w:rsidR="002C7ADE" w:rsidRDefault="002C7ADE" w:rsidP="002C7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C15"/>
    <w:multiLevelType w:val="hybridMultilevel"/>
    <w:tmpl w:val="1C02FE96"/>
    <w:lvl w:ilvl="0" w:tplc="46A46DE4">
      <w:numFmt w:val="bullet"/>
      <w:lvlText w:val="–"/>
      <w:lvlJc w:val="left"/>
      <w:pPr>
        <w:ind w:left="35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>
    <w:nsid w:val="577733B0"/>
    <w:multiLevelType w:val="hybridMultilevel"/>
    <w:tmpl w:val="383841FC"/>
    <w:lvl w:ilvl="0" w:tplc="604E27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48"/>
    <w:rsid w:val="000222AD"/>
    <w:rsid w:val="000234DB"/>
    <w:rsid w:val="00046DD2"/>
    <w:rsid w:val="000570CA"/>
    <w:rsid w:val="00087E6F"/>
    <w:rsid w:val="000C545C"/>
    <w:rsid w:val="000E7F33"/>
    <w:rsid w:val="00212A95"/>
    <w:rsid w:val="00220911"/>
    <w:rsid w:val="00234072"/>
    <w:rsid w:val="00267E8D"/>
    <w:rsid w:val="00294608"/>
    <w:rsid w:val="002B42BE"/>
    <w:rsid w:val="002C04F4"/>
    <w:rsid w:val="002C7ADE"/>
    <w:rsid w:val="00337E41"/>
    <w:rsid w:val="00373A02"/>
    <w:rsid w:val="003B1D48"/>
    <w:rsid w:val="00440455"/>
    <w:rsid w:val="004441A0"/>
    <w:rsid w:val="004825A3"/>
    <w:rsid w:val="0048772B"/>
    <w:rsid w:val="004A396B"/>
    <w:rsid w:val="005053FB"/>
    <w:rsid w:val="005056A0"/>
    <w:rsid w:val="00545AC5"/>
    <w:rsid w:val="00557F4F"/>
    <w:rsid w:val="00585AC0"/>
    <w:rsid w:val="005A5774"/>
    <w:rsid w:val="005A5BAB"/>
    <w:rsid w:val="005A7D4E"/>
    <w:rsid w:val="00654081"/>
    <w:rsid w:val="00655209"/>
    <w:rsid w:val="006842E5"/>
    <w:rsid w:val="00692C90"/>
    <w:rsid w:val="006C2433"/>
    <w:rsid w:val="006D1AAF"/>
    <w:rsid w:val="007038B6"/>
    <w:rsid w:val="0076690A"/>
    <w:rsid w:val="0079011F"/>
    <w:rsid w:val="007F631E"/>
    <w:rsid w:val="00805ABF"/>
    <w:rsid w:val="008761B6"/>
    <w:rsid w:val="008E410C"/>
    <w:rsid w:val="009022B9"/>
    <w:rsid w:val="0094782D"/>
    <w:rsid w:val="00971676"/>
    <w:rsid w:val="009F6B08"/>
    <w:rsid w:val="00A946B6"/>
    <w:rsid w:val="00AB10C6"/>
    <w:rsid w:val="00B61397"/>
    <w:rsid w:val="00C2316A"/>
    <w:rsid w:val="00C25503"/>
    <w:rsid w:val="00C60F85"/>
    <w:rsid w:val="00C81A8F"/>
    <w:rsid w:val="00CE5F18"/>
    <w:rsid w:val="00D63639"/>
    <w:rsid w:val="00DA06F9"/>
    <w:rsid w:val="00DA77EB"/>
    <w:rsid w:val="00DD5631"/>
    <w:rsid w:val="00E251FB"/>
    <w:rsid w:val="00E427C0"/>
    <w:rsid w:val="00E84F33"/>
    <w:rsid w:val="00E96C26"/>
    <w:rsid w:val="00FA0096"/>
    <w:rsid w:val="00FA07CD"/>
    <w:rsid w:val="00FD7124"/>
    <w:rsid w:val="00FE2CD3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48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48"/>
    <w:pPr>
      <w:spacing w:after="0" w:line="240" w:lineRule="auto"/>
    </w:pPr>
    <w:rPr>
      <w:rFonts w:ascii="Calibri" w:eastAsia="Times New Roman" w:hAnsi="Calibri" w:cs="Times New Roman"/>
      <w:sz w:val="22"/>
      <w:lang w:val="ru-RU"/>
    </w:rPr>
  </w:style>
  <w:style w:type="paragraph" w:styleId="a4">
    <w:name w:val="List Paragraph"/>
    <w:basedOn w:val="a"/>
    <w:uiPriority w:val="34"/>
    <w:qFormat/>
    <w:rsid w:val="003B1D48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uk-UA" w:eastAsia="en-US"/>
    </w:rPr>
  </w:style>
  <w:style w:type="paragraph" w:styleId="a5">
    <w:name w:val="header"/>
    <w:basedOn w:val="a"/>
    <w:link w:val="a6"/>
    <w:uiPriority w:val="99"/>
    <w:semiHidden/>
    <w:unhideWhenUsed/>
    <w:rsid w:val="002C7A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ADE"/>
    <w:rPr>
      <w:rFonts w:eastAsia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C7A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7ADE"/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19BA-BEF5-4109-B029-CF8028FD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3801</Words>
  <Characters>2167</Characters>
  <Application>Microsoft Office Word</Application>
  <DocSecurity>0</DocSecurity>
  <Lines>18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2017-08-23T13:35:00Z</dcterms:created>
  <dcterms:modified xsi:type="dcterms:W3CDTF">2017-08-28T08:22:00Z</dcterms:modified>
</cp:coreProperties>
</file>