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2D" w:rsidRPr="005450FF" w:rsidRDefault="00013340">
      <w:pPr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Додаток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міськвиконкому</w:t>
      </w:r>
    </w:p>
    <w:p w:rsidR="00013340" w:rsidRDefault="00013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від__________</w:t>
      </w:r>
      <w:proofErr w:type="spellEnd"/>
      <w:r>
        <w:rPr>
          <w:sz w:val="28"/>
          <w:szCs w:val="28"/>
        </w:rPr>
        <w:t>___№_______</w:t>
      </w:r>
    </w:p>
    <w:p w:rsidR="00FA7A1D" w:rsidRPr="005450FF" w:rsidRDefault="00FA7A1D">
      <w:pPr>
        <w:rPr>
          <w:sz w:val="28"/>
          <w:szCs w:val="28"/>
          <w:lang w:val="ru-RU"/>
        </w:rPr>
      </w:pPr>
    </w:p>
    <w:p w:rsidR="006F39F4" w:rsidRPr="009B7EF5" w:rsidRDefault="00CF373A" w:rsidP="00FA7A1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Доповнення до п</w:t>
      </w:r>
      <w:r w:rsidR="009A1CB8" w:rsidRPr="009B7EF5">
        <w:rPr>
          <w:sz w:val="28"/>
          <w:szCs w:val="28"/>
        </w:rPr>
        <w:t>ла</w:t>
      </w:r>
      <w:r w:rsidR="00FA7A1D" w:rsidRPr="009B7EF5"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 xml:space="preserve">у </w:t>
      </w:r>
      <w:r w:rsidR="00120180" w:rsidRPr="009B7EF5">
        <w:rPr>
          <w:sz w:val="28"/>
          <w:szCs w:val="28"/>
        </w:rPr>
        <w:t>д</w:t>
      </w:r>
      <w:r w:rsidR="00FA7A1D" w:rsidRPr="009B7EF5">
        <w:rPr>
          <w:sz w:val="28"/>
          <w:szCs w:val="28"/>
        </w:rPr>
        <w:t>іяльності виконавчих ор</w:t>
      </w:r>
      <w:r w:rsidR="00626EDB" w:rsidRPr="009B7EF5">
        <w:rPr>
          <w:sz w:val="28"/>
          <w:szCs w:val="28"/>
        </w:rPr>
        <w:t xml:space="preserve">ганів </w:t>
      </w:r>
      <w:r w:rsidR="00FA7A1D" w:rsidRPr="009B7EF5">
        <w:rPr>
          <w:sz w:val="28"/>
          <w:szCs w:val="28"/>
        </w:rPr>
        <w:t xml:space="preserve"> міської ради </w:t>
      </w:r>
    </w:p>
    <w:p w:rsidR="00FA7A1D" w:rsidRPr="009B7EF5" w:rsidRDefault="00FA7A1D" w:rsidP="00FA7A1D">
      <w:pPr>
        <w:jc w:val="center"/>
        <w:rPr>
          <w:sz w:val="28"/>
          <w:szCs w:val="28"/>
        </w:rPr>
      </w:pPr>
      <w:r w:rsidRPr="009B7EF5">
        <w:rPr>
          <w:sz w:val="28"/>
          <w:szCs w:val="28"/>
        </w:rPr>
        <w:t>з підготовки про</w:t>
      </w:r>
      <w:r w:rsidR="0051015C" w:rsidRPr="009B7EF5">
        <w:rPr>
          <w:sz w:val="28"/>
          <w:szCs w:val="28"/>
        </w:rPr>
        <w:t>ектів регуляторних актів на 201</w:t>
      </w:r>
      <w:r w:rsidR="00531B1E">
        <w:rPr>
          <w:sz w:val="28"/>
          <w:szCs w:val="28"/>
          <w:lang w:val="ru-RU"/>
        </w:rPr>
        <w:t>7</w:t>
      </w:r>
      <w:r w:rsidRPr="009B7EF5">
        <w:rPr>
          <w:sz w:val="28"/>
          <w:szCs w:val="28"/>
        </w:rPr>
        <w:t xml:space="preserve"> рік</w:t>
      </w:r>
    </w:p>
    <w:p w:rsidR="00FA7A1D" w:rsidRPr="006468ED" w:rsidRDefault="00FA7A1D" w:rsidP="00FA7A1D">
      <w:pPr>
        <w:jc w:val="center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3886"/>
        <w:gridCol w:w="2594"/>
        <w:gridCol w:w="2520"/>
        <w:gridCol w:w="3060"/>
      </w:tblGrid>
      <w:tr w:rsidR="007473E0" w:rsidRPr="00D2128A" w:rsidTr="00BA7090">
        <w:tc>
          <w:tcPr>
            <w:tcW w:w="648" w:type="dxa"/>
          </w:tcPr>
          <w:p w:rsidR="007473E0" w:rsidRPr="0051015C" w:rsidRDefault="007473E0" w:rsidP="00D2128A">
            <w:pPr>
              <w:jc w:val="center"/>
            </w:pPr>
            <w:r w:rsidRPr="0051015C">
              <w:t>№ п/п</w:t>
            </w:r>
          </w:p>
        </w:tc>
        <w:tc>
          <w:tcPr>
            <w:tcW w:w="2520" w:type="dxa"/>
          </w:tcPr>
          <w:p w:rsidR="007473E0" w:rsidRPr="0051015C" w:rsidRDefault="007473E0" w:rsidP="00D2128A">
            <w:pPr>
              <w:jc w:val="center"/>
            </w:pPr>
            <w:r w:rsidRPr="0051015C">
              <w:t>Вид проекту</w:t>
            </w:r>
          </w:p>
        </w:tc>
        <w:tc>
          <w:tcPr>
            <w:tcW w:w="3886" w:type="dxa"/>
          </w:tcPr>
          <w:p w:rsidR="007473E0" w:rsidRPr="0051015C" w:rsidRDefault="007473E0" w:rsidP="00D2128A">
            <w:pPr>
              <w:jc w:val="center"/>
            </w:pPr>
            <w:r w:rsidRPr="0051015C">
              <w:t>Назва проекту</w:t>
            </w:r>
          </w:p>
        </w:tc>
        <w:tc>
          <w:tcPr>
            <w:tcW w:w="2594" w:type="dxa"/>
          </w:tcPr>
          <w:p w:rsidR="007473E0" w:rsidRPr="0051015C" w:rsidRDefault="007473E0" w:rsidP="00D2128A">
            <w:pPr>
              <w:jc w:val="center"/>
            </w:pPr>
            <w:r w:rsidRPr="0051015C">
              <w:t>Мета прийняття</w:t>
            </w:r>
          </w:p>
        </w:tc>
        <w:tc>
          <w:tcPr>
            <w:tcW w:w="2520" w:type="dxa"/>
          </w:tcPr>
          <w:p w:rsidR="00BD34C2" w:rsidRDefault="007473E0" w:rsidP="00D2128A">
            <w:pPr>
              <w:jc w:val="center"/>
            </w:pPr>
            <w:r w:rsidRPr="0051015C">
              <w:t xml:space="preserve">Строк підготовки </w:t>
            </w:r>
          </w:p>
          <w:p w:rsidR="007473E0" w:rsidRPr="0051015C" w:rsidRDefault="007473E0" w:rsidP="00D2128A">
            <w:pPr>
              <w:jc w:val="center"/>
            </w:pPr>
            <w:r w:rsidRPr="0051015C">
              <w:t>прое</w:t>
            </w:r>
            <w:r w:rsidR="00CF373A">
              <w:t>кту</w:t>
            </w:r>
          </w:p>
        </w:tc>
        <w:tc>
          <w:tcPr>
            <w:tcW w:w="3060" w:type="dxa"/>
          </w:tcPr>
          <w:p w:rsidR="003B3574" w:rsidRDefault="003B3574" w:rsidP="00D2128A">
            <w:pPr>
              <w:jc w:val="center"/>
            </w:pPr>
            <w:r>
              <w:t>Відповідальний за підгот</w:t>
            </w:r>
            <w:r>
              <w:t>о</w:t>
            </w:r>
            <w:r>
              <w:t xml:space="preserve">вку </w:t>
            </w:r>
            <w:r w:rsidR="007473E0" w:rsidRPr="0051015C">
              <w:t>проекту регулято</w:t>
            </w:r>
            <w:r w:rsidR="007473E0" w:rsidRPr="0051015C">
              <w:t>р</w:t>
            </w:r>
            <w:r w:rsidR="007473E0" w:rsidRPr="0051015C">
              <w:t>ного</w:t>
            </w:r>
          </w:p>
          <w:p w:rsidR="0051015C" w:rsidRPr="0051015C" w:rsidRDefault="007473E0" w:rsidP="00BA7090">
            <w:pPr>
              <w:jc w:val="center"/>
            </w:pPr>
            <w:r w:rsidRPr="0051015C">
              <w:t>акту</w:t>
            </w:r>
          </w:p>
        </w:tc>
      </w:tr>
      <w:tr w:rsidR="00F14F98" w:rsidRPr="00D2128A" w:rsidTr="00BA7090">
        <w:tc>
          <w:tcPr>
            <w:tcW w:w="648" w:type="dxa"/>
          </w:tcPr>
          <w:p w:rsidR="00F14F98" w:rsidRPr="00685C42" w:rsidRDefault="00CF373A" w:rsidP="00D2128A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F14F98" w:rsidRPr="0051015C" w:rsidRDefault="0025461E" w:rsidP="00CF373A">
            <w:pPr>
              <w:jc w:val="both"/>
            </w:pPr>
            <w:r>
              <w:t>Рішення викона</w:t>
            </w:r>
            <w:r>
              <w:t>в</w:t>
            </w:r>
            <w:r>
              <w:t>чого комітету м</w:t>
            </w:r>
            <w:r>
              <w:t>і</w:t>
            </w:r>
            <w:r>
              <w:t>ської ради</w:t>
            </w:r>
          </w:p>
        </w:tc>
        <w:tc>
          <w:tcPr>
            <w:tcW w:w="3886" w:type="dxa"/>
          </w:tcPr>
          <w:p w:rsidR="00F14F98" w:rsidRDefault="00012CAA" w:rsidP="00CF373A">
            <w:pPr>
              <w:jc w:val="both"/>
            </w:pPr>
            <w:r>
              <w:t>Про внесення змін та допо</w:t>
            </w:r>
            <w:r w:rsidR="005F2EE5">
              <w:t>в</w:t>
            </w:r>
            <w:r w:rsidR="005F2EE5">
              <w:t xml:space="preserve">нень до рішення виконавчого комітету </w:t>
            </w:r>
            <w:r w:rsidR="005450FF">
              <w:t>Ж</w:t>
            </w:r>
            <w:r w:rsidR="005450FF">
              <w:t>и</w:t>
            </w:r>
            <w:r w:rsidR="005450FF">
              <w:t>томирської міської ради від 31.10.2014 № 494 «Про внесення змін та доповнень до рішення в</w:t>
            </w:r>
            <w:r w:rsidR="005450FF">
              <w:t>и</w:t>
            </w:r>
            <w:r w:rsidR="005450FF">
              <w:t>конавч</w:t>
            </w:r>
            <w:r w:rsidR="005450FF">
              <w:t>о</w:t>
            </w:r>
            <w:r w:rsidR="005450FF">
              <w:t xml:space="preserve">го комітету </w:t>
            </w:r>
            <w:r w:rsidR="005F2EE5">
              <w:t>від 19.12.2012 № 559 «Про Порядок залучення, розрахунку розміру і використа</w:t>
            </w:r>
            <w:r w:rsidR="005F2EE5">
              <w:t>н</w:t>
            </w:r>
            <w:r w:rsidR="005F2EE5">
              <w:t>ня коштів пайової участі у розви</w:t>
            </w:r>
            <w:r w:rsidR="005F2EE5">
              <w:t>т</w:t>
            </w:r>
            <w:r w:rsidR="005F2EE5">
              <w:t>ку інфраструктури м. Житомира»</w:t>
            </w:r>
          </w:p>
          <w:p w:rsidR="00AC6D70" w:rsidRPr="0051015C" w:rsidRDefault="00AC6D70" w:rsidP="00CF373A">
            <w:pPr>
              <w:jc w:val="both"/>
            </w:pPr>
          </w:p>
        </w:tc>
        <w:tc>
          <w:tcPr>
            <w:tcW w:w="2594" w:type="dxa"/>
          </w:tcPr>
          <w:p w:rsidR="00F14F98" w:rsidRPr="0051015C" w:rsidRDefault="005F2EE5" w:rsidP="005F2EE5">
            <w:pPr>
              <w:jc w:val="both"/>
            </w:pPr>
            <w:r>
              <w:t>Упорядкування розр</w:t>
            </w:r>
            <w:r>
              <w:t>а</w:t>
            </w:r>
            <w:r>
              <w:t>хунку розміру зал</w:t>
            </w:r>
            <w:r>
              <w:t>у</w:t>
            </w:r>
            <w:r>
              <w:t>чення і використання ко</w:t>
            </w:r>
            <w:r>
              <w:t>ш</w:t>
            </w:r>
            <w:r>
              <w:t>тів пайової участі на розвиток інфр</w:t>
            </w:r>
            <w:r>
              <w:t>а</w:t>
            </w:r>
            <w:r>
              <w:t>структури мі</w:t>
            </w:r>
            <w:r>
              <w:t>с</w:t>
            </w:r>
            <w:r>
              <w:t>та</w:t>
            </w:r>
          </w:p>
        </w:tc>
        <w:tc>
          <w:tcPr>
            <w:tcW w:w="2520" w:type="dxa"/>
          </w:tcPr>
          <w:p w:rsidR="00F14F98" w:rsidRPr="0051015C" w:rsidRDefault="005F2EE5" w:rsidP="00CF373A">
            <w:pPr>
              <w:jc w:val="center"/>
            </w:pPr>
            <w:r>
              <w:t>к</w:t>
            </w:r>
            <w:r w:rsidR="00531B1E">
              <w:t>вітен</w:t>
            </w:r>
            <w:r>
              <w:t>ь-грудень</w:t>
            </w:r>
          </w:p>
        </w:tc>
        <w:tc>
          <w:tcPr>
            <w:tcW w:w="3060" w:type="dxa"/>
          </w:tcPr>
          <w:p w:rsidR="00F14F98" w:rsidRDefault="008854C8" w:rsidP="005F2EE5">
            <w:pPr>
              <w:jc w:val="both"/>
            </w:pPr>
            <w:r>
              <w:t>У</w:t>
            </w:r>
            <w:r w:rsidR="005F2EE5">
              <w:t>правління капітал</w:t>
            </w:r>
            <w:r w:rsidR="005F2EE5">
              <w:t>ь</w:t>
            </w:r>
            <w:r w:rsidR="005F2EE5">
              <w:t>ного будівництва</w:t>
            </w:r>
            <w:r w:rsidR="00DE15A1">
              <w:t xml:space="preserve"> міс</w:t>
            </w:r>
            <w:r w:rsidR="00DE15A1">
              <w:t>ь</w:t>
            </w:r>
            <w:r w:rsidR="00DE15A1">
              <w:t>кої ради</w:t>
            </w:r>
            <w:r>
              <w:t>, департамент бюджету та фінансів міської ради</w:t>
            </w:r>
          </w:p>
        </w:tc>
      </w:tr>
      <w:tr w:rsidR="00BA7090" w:rsidRPr="00D2128A" w:rsidTr="00BA7090">
        <w:tc>
          <w:tcPr>
            <w:tcW w:w="648" w:type="dxa"/>
          </w:tcPr>
          <w:p w:rsidR="00BA7090" w:rsidRDefault="00BA7090" w:rsidP="00D2128A">
            <w:pPr>
              <w:jc w:val="center"/>
            </w:pPr>
            <w:r>
              <w:t>2</w:t>
            </w:r>
            <w:r w:rsidR="00AC6D70">
              <w:t>.</w:t>
            </w:r>
          </w:p>
        </w:tc>
        <w:tc>
          <w:tcPr>
            <w:tcW w:w="2520" w:type="dxa"/>
          </w:tcPr>
          <w:p w:rsidR="00BA7090" w:rsidRDefault="00BA7090" w:rsidP="00CF373A">
            <w:pPr>
              <w:jc w:val="both"/>
            </w:pPr>
            <w:r>
              <w:t>Рішення викона</w:t>
            </w:r>
            <w:r>
              <w:t>в</w:t>
            </w:r>
            <w:r>
              <w:t>чого комітету м</w:t>
            </w:r>
            <w:r>
              <w:t>і</w:t>
            </w:r>
            <w:r>
              <w:t>ської ради</w:t>
            </w:r>
          </w:p>
        </w:tc>
        <w:tc>
          <w:tcPr>
            <w:tcW w:w="3886" w:type="dxa"/>
          </w:tcPr>
          <w:p w:rsidR="00BA7090" w:rsidRDefault="00BA7090" w:rsidP="00CF373A">
            <w:pPr>
              <w:jc w:val="both"/>
            </w:pPr>
            <w:r>
              <w:t>«Про затвердження компле</w:t>
            </w:r>
            <w:r>
              <w:t>к</w:t>
            </w:r>
            <w:r>
              <w:t>сної схеми розміщення та архітекту</w:t>
            </w:r>
            <w:r>
              <w:t>р</w:t>
            </w:r>
            <w:r>
              <w:t>них типів тимчас</w:t>
            </w:r>
            <w:r>
              <w:t>о</w:t>
            </w:r>
            <w:r>
              <w:t>вих споруд для провадження підприємницької ді</w:t>
            </w:r>
            <w:r>
              <w:t>я</w:t>
            </w:r>
            <w:r>
              <w:t>льності на території м. Житом</w:t>
            </w:r>
            <w:r>
              <w:t>и</w:t>
            </w:r>
            <w:r>
              <w:t>ра»</w:t>
            </w:r>
          </w:p>
          <w:p w:rsidR="00AC6D70" w:rsidRDefault="00AC6D70" w:rsidP="00CF373A">
            <w:pPr>
              <w:jc w:val="both"/>
            </w:pPr>
          </w:p>
        </w:tc>
        <w:tc>
          <w:tcPr>
            <w:tcW w:w="2594" w:type="dxa"/>
          </w:tcPr>
          <w:p w:rsidR="00BA7090" w:rsidRDefault="00BA7090" w:rsidP="005F2EE5">
            <w:pPr>
              <w:jc w:val="both"/>
            </w:pPr>
            <w:r>
              <w:t>Впорядкування ро</w:t>
            </w:r>
            <w:r>
              <w:t>з</w:t>
            </w:r>
            <w:r>
              <w:t>міщення тимчасових сп</w:t>
            </w:r>
            <w:r>
              <w:t>о</w:t>
            </w:r>
            <w:r>
              <w:t>руд та покращення їх зовнішнього вигл</w:t>
            </w:r>
            <w:r>
              <w:t>я</w:t>
            </w:r>
            <w:r>
              <w:t>ду</w:t>
            </w:r>
          </w:p>
        </w:tc>
        <w:tc>
          <w:tcPr>
            <w:tcW w:w="2520" w:type="dxa"/>
          </w:tcPr>
          <w:p w:rsidR="00BA7090" w:rsidRDefault="00BA7090" w:rsidP="00CF373A">
            <w:pPr>
              <w:jc w:val="center"/>
            </w:pPr>
            <w:r>
              <w:t>травень-липень</w:t>
            </w:r>
          </w:p>
        </w:tc>
        <w:tc>
          <w:tcPr>
            <w:tcW w:w="3060" w:type="dxa"/>
          </w:tcPr>
          <w:p w:rsidR="00BA7090" w:rsidRDefault="00BA7090" w:rsidP="005F2EE5">
            <w:pPr>
              <w:jc w:val="both"/>
            </w:pPr>
            <w:r>
              <w:t>Департамент містобуд</w:t>
            </w:r>
            <w:r>
              <w:t>у</w:t>
            </w:r>
            <w:r>
              <w:t>вання та земельних відн</w:t>
            </w:r>
            <w:r>
              <w:t>о</w:t>
            </w:r>
            <w:r>
              <w:t>син міської ради</w:t>
            </w:r>
          </w:p>
        </w:tc>
      </w:tr>
      <w:tr w:rsidR="008854C8" w:rsidRPr="00D2128A" w:rsidTr="00BA7090">
        <w:tc>
          <w:tcPr>
            <w:tcW w:w="648" w:type="dxa"/>
          </w:tcPr>
          <w:p w:rsidR="008854C8" w:rsidRDefault="008854C8" w:rsidP="00D2128A">
            <w:pPr>
              <w:jc w:val="center"/>
            </w:pPr>
            <w:r>
              <w:t>3</w:t>
            </w:r>
            <w:r w:rsidR="00AC6D70">
              <w:t>.</w:t>
            </w:r>
          </w:p>
        </w:tc>
        <w:tc>
          <w:tcPr>
            <w:tcW w:w="2520" w:type="dxa"/>
          </w:tcPr>
          <w:p w:rsidR="008854C8" w:rsidRDefault="008854C8" w:rsidP="00CF373A">
            <w:pPr>
              <w:jc w:val="both"/>
            </w:pPr>
            <w:r>
              <w:t>Рішення викона</w:t>
            </w:r>
            <w:r>
              <w:t>в</w:t>
            </w:r>
            <w:r>
              <w:t>чого комітету м</w:t>
            </w:r>
            <w:r>
              <w:t>і</w:t>
            </w:r>
            <w:r>
              <w:t>ської ради</w:t>
            </w:r>
          </w:p>
        </w:tc>
        <w:tc>
          <w:tcPr>
            <w:tcW w:w="3886" w:type="dxa"/>
          </w:tcPr>
          <w:p w:rsidR="008854C8" w:rsidRDefault="008854C8" w:rsidP="00402EB5">
            <w:pPr>
              <w:jc w:val="both"/>
            </w:pPr>
            <w:r>
              <w:t>Про внесення змін</w:t>
            </w:r>
            <w:r w:rsidR="00402EB5">
              <w:t xml:space="preserve"> та допо</w:t>
            </w:r>
            <w:r w:rsidR="00402EB5">
              <w:t>в</w:t>
            </w:r>
            <w:r w:rsidR="00402EB5">
              <w:t>нень до рішення виконавчого комітету Ж</w:t>
            </w:r>
            <w:r w:rsidR="00402EB5">
              <w:t>и</w:t>
            </w:r>
            <w:r w:rsidR="00402EB5">
              <w:t>томирської міської ради від 16.10.2013 № 491 «Про затве</w:t>
            </w:r>
            <w:r w:rsidR="00402EB5">
              <w:t>р</w:t>
            </w:r>
            <w:r w:rsidR="00402EB5">
              <w:t>дження  Пол</w:t>
            </w:r>
            <w:r w:rsidR="00402EB5">
              <w:t>о</w:t>
            </w:r>
            <w:r w:rsidR="00402EB5">
              <w:t xml:space="preserve">ження про порядок </w:t>
            </w:r>
            <w:r w:rsidR="00402EB5">
              <w:lastRenderedPageBreak/>
              <w:t>встановлення режиму роботи об</w:t>
            </w:r>
            <w:r w:rsidR="00402EB5" w:rsidRPr="00402EB5">
              <w:rPr>
                <w:lang w:val="ru-RU"/>
              </w:rPr>
              <w:t>’</w:t>
            </w:r>
            <w:proofErr w:type="spellStart"/>
            <w:r w:rsidR="00402EB5">
              <w:t>єктів</w:t>
            </w:r>
            <w:proofErr w:type="spellEnd"/>
            <w:r w:rsidR="00402EB5">
              <w:t xml:space="preserve"> торгівлі, закладів рест</w:t>
            </w:r>
            <w:r w:rsidR="00402EB5">
              <w:t>о</w:t>
            </w:r>
            <w:r w:rsidR="00402EB5">
              <w:t>ранного господарства та сфери п</w:t>
            </w:r>
            <w:r w:rsidR="00402EB5">
              <w:t>о</w:t>
            </w:r>
            <w:r w:rsidR="00402EB5">
              <w:t>слуг на території м. Житомира»</w:t>
            </w:r>
          </w:p>
          <w:p w:rsidR="00AC6D70" w:rsidRPr="00402EB5" w:rsidRDefault="00AC6D70" w:rsidP="00402EB5">
            <w:pPr>
              <w:jc w:val="both"/>
              <w:rPr>
                <w:lang w:val="ru-RU"/>
              </w:rPr>
            </w:pPr>
          </w:p>
        </w:tc>
        <w:tc>
          <w:tcPr>
            <w:tcW w:w="2594" w:type="dxa"/>
          </w:tcPr>
          <w:p w:rsidR="008854C8" w:rsidRPr="00402EB5" w:rsidRDefault="00402EB5" w:rsidP="005F2EE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Упорядкування</w:t>
            </w:r>
            <w:proofErr w:type="spellEnd"/>
            <w:r w:rsidR="0071309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новлення</w:t>
            </w:r>
            <w:proofErr w:type="spellEnd"/>
            <w:r w:rsidR="00713093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</w:t>
            </w:r>
            <w:r w:rsidRPr="00402EB5">
              <w:rPr>
                <w:lang w:val="ru-RU"/>
              </w:rPr>
              <w:t>’</w:t>
            </w:r>
            <w:r>
              <w:rPr>
                <w:lang w:val="ru-RU"/>
              </w:rPr>
              <w:t>єктами</w:t>
            </w:r>
            <w:proofErr w:type="spellEnd"/>
            <w:r>
              <w:rPr>
                <w:lang w:val="ru-RU"/>
              </w:rPr>
              <w:t xml:space="preserve"> господа</w:t>
            </w:r>
            <w:proofErr w:type="spellStart"/>
            <w:r>
              <w:t>рювання</w:t>
            </w:r>
            <w:proofErr w:type="spellEnd"/>
            <w:r>
              <w:t xml:space="preserve"> р</w:t>
            </w:r>
            <w:r>
              <w:t>е</w:t>
            </w:r>
            <w:r>
              <w:t>жиму роботи об’єктів торгі</w:t>
            </w:r>
            <w:proofErr w:type="gramStart"/>
            <w:r>
              <w:t>вл</w:t>
            </w:r>
            <w:proofErr w:type="gramEnd"/>
            <w:r>
              <w:t>і, закладів ре</w:t>
            </w:r>
            <w:r>
              <w:t>с</w:t>
            </w:r>
            <w:r>
              <w:lastRenderedPageBreak/>
              <w:t>торанного господарс</w:t>
            </w:r>
            <w:r>
              <w:t>т</w:t>
            </w:r>
            <w:r>
              <w:t>ва та сфери послуг у нічний час</w:t>
            </w:r>
          </w:p>
        </w:tc>
        <w:tc>
          <w:tcPr>
            <w:tcW w:w="2520" w:type="dxa"/>
          </w:tcPr>
          <w:p w:rsidR="008854C8" w:rsidRDefault="007928D6" w:rsidP="00CF373A">
            <w:pPr>
              <w:jc w:val="center"/>
            </w:pPr>
            <w:r>
              <w:lastRenderedPageBreak/>
              <w:t>листопад-грудень</w:t>
            </w:r>
          </w:p>
        </w:tc>
        <w:tc>
          <w:tcPr>
            <w:tcW w:w="3060" w:type="dxa"/>
          </w:tcPr>
          <w:p w:rsidR="008854C8" w:rsidRDefault="007928D6" w:rsidP="005F2EE5">
            <w:pPr>
              <w:jc w:val="both"/>
            </w:pPr>
            <w:r>
              <w:t>Департамент економі</w:t>
            </w:r>
            <w:r>
              <w:t>ч</w:t>
            </w:r>
            <w:r>
              <w:t>ного розвитку міської ради</w:t>
            </w:r>
          </w:p>
        </w:tc>
      </w:tr>
      <w:tr w:rsidR="008854C8" w:rsidRPr="00D2128A" w:rsidTr="00BA7090">
        <w:tc>
          <w:tcPr>
            <w:tcW w:w="648" w:type="dxa"/>
          </w:tcPr>
          <w:p w:rsidR="008854C8" w:rsidRDefault="008854C8" w:rsidP="00D2128A">
            <w:pPr>
              <w:jc w:val="center"/>
            </w:pPr>
            <w:r>
              <w:lastRenderedPageBreak/>
              <w:t>4</w:t>
            </w:r>
            <w:r w:rsidR="00AC6D70">
              <w:t>.</w:t>
            </w:r>
          </w:p>
        </w:tc>
        <w:tc>
          <w:tcPr>
            <w:tcW w:w="2520" w:type="dxa"/>
          </w:tcPr>
          <w:p w:rsidR="008854C8" w:rsidRDefault="00402EB5" w:rsidP="00566DE5">
            <w:pPr>
              <w:jc w:val="both"/>
            </w:pPr>
            <w:r>
              <w:t>Рішення міської ради</w:t>
            </w:r>
          </w:p>
        </w:tc>
        <w:tc>
          <w:tcPr>
            <w:tcW w:w="3886" w:type="dxa"/>
          </w:tcPr>
          <w:p w:rsidR="008854C8" w:rsidRDefault="00566DE5" w:rsidP="00CF373A">
            <w:pPr>
              <w:jc w:val="both"/>
            </w:pPr>
            <w:r>
              <w:t>Про внесення змін до рішення Ж</w:t>
            </w:r>
            <w:r>
              <w:t>и</w:t>
            </w:r>
            <w:r>
              <w:t>томирської міської ради від 29.03.2012 № 325 «Про затве</w:t>
            </w:r>
            <w:r>
              <w:t>р</w:t>
            </w:r>
            <w:r>
              <w:t>дження Правил благоустрою, з</w:t>
            </w:r>
            <w:r>
              <w:t>а</w:t>
            </w:r>
            <w:r>
              <w:t>безпечення чистоти, порядку і д</w:t>
            </w:r>
            <w:r>
              <w:t>о</w:t>
            </w:r>
            <w:r>
              <w:t>тримання тиші у м. Житомирі»</w:t>
            </w:r>
          </w:p>
          <w:p w:rsidR="00AC6D70" w:rsidRDefault="00AC6D70" w:rsidP="00CF373A">
            <w:pPr>
              <w:jc w:val="both"/>
            </w:pPr>
          </w:p>
        </w:tc>
        <w:tc>
          <w:tcPr>
            <w:tcW w:w="2594" w:type="dxa"/>
          </w:tcPr>
          <w:p w:rsidR="008854C8" w:rsidRDefault="008854C8" w:rsidP="005F2EE5">
            <w:pPr>
              <w:jc w:val="both"/>
            </w:pPr>
            <w:r>
              <w:t>Упорядкування відн</w:t>
            </w:r>
            <w:r>
              <w:t>о</w:t>
            </w:r>
            <w:r>
              <w:t>син у сфері утр</w:t>
            </w:r>
            <w:r>
              <w:t>и</w:t>
            </w:r>
            <w:r>
              <w:t>мання домашніх тварин</w:t>
            </w:r>
          </w:p>
        </w:tc>
        <w:tc>
          <w:tcPr>
            <w:tcW w:w="2520" w:type="dxa"/>
          </w:tcPr>
          <w:p w:rsidR="008854C8" w:rsidRDefault="008854C8" w:rsidP="00CF373A">
            <w:pPr>
              <w:jc w:val="center"/>
            </w:pPr>
            <w:r>
              <w:t>квітень-червень</w:t>
            </w:r>
          </w:p>
        </w:tc>
        <w:tc>
          <w:tcPr>
            <w:tcW w:w="3060" w:type="dxa"/>
          </w:tcPr>
          <w:p w:rsidR="008854C8" w:rsidRDefault="008854C8" w:rsidP="005F2EE5">
            <w:pPr>
              <w:jc w:val="both"/>
            </w:pPr>
            <w:r>
              <w:t>Управління комунал</w:t>
            </w:r>
            <w:r>
              <w:t>ь</w:t>
            </w:r>
            <w:r>
              <w:t>ного господарства</w:t>
            </w:r>
            <w:r w:rsidR="00566DE5">
              <w:t xml:space="preserve"> м</w:t>
            </w:r>
            <w:r w:rsidR="00566DE5">
              <w:t>і</w:t>
            </w:r>
            <w:r w:rsidR="00566DE5">
              <w:t>ської ради</w:t>
            </w:r>
            <w:r>
              <w:t>, управління охорони зд</w:t>
            </w:r>
            <w:r>
              <w:t>о</w:t>
            </w:r>
            <w:r>
              <w:t xml:space="preserve">ров’я </w:t>
            </w:r>
            <w:r w:rsidR="00566DE5">
              <w:t>міс</w:t>
            </w:r>
            <w:r w:rsidR="00566DE5">
              <w:t>ь</w:t>
            </w:r>
            <w:r w:rsidR="00566DE5">
              <w:t>кої ради</w:t>
            </w:r>
          </w:p>
        </w:tc>
      </w:tr>
    </w:tbl>
    <w:p w:rsidR="006468ED" w:rsidRPr="00AC6D70" w:rsidRDefault="006468ED" w:rsidP="00B8041E">
      <w:pPr>
        <w:rPr>
          <w:sz w:val="28"/>
          <w:szCs w:val="28"/>
        </w:rPr>
      </w:pPr>
      <w:bookmarkStart w:id="0" w:name="_GoBack"/>
      <w:bookmarkEnd w:id="0"/>
    </w:p>
    <w:p w:rsidR="006468ED" w:rsidRPr="00AC6D70" w:rsidRDefault="006468ED" w:rsidP="00B8041E">
      <w:pPr>
        <w:rPr>
          <w:sz w:val="28"/>
          <w:szCs w:val="28"/>
        </w:rPr>
      </w:pPr>
    </w:p>
    <w:p w:rsidR="006468ED" w:rsidRPr="00AC6D70" w:rsidRDefault="006468ED" w:rsidP="00B8041E">
      <w:pPr>
        <w:rPr>
          <w:sz w:val="28"/>
          <w:szCs w:val="28"/>
        </w:rPr>
      </w:pPr>
    </w:p>
    <w:p w:rsidR="005C63C8" w:rsidRDefault="00CF373A" w:rsidP="00B8041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3B3574">
        <w:rPr>
          <w:sz w:val="28"/>
          <w:szCs w:val="28"/>
        </w:rPr>
        <w:t>иректор</w:t>
      </w:r>
      <w:r w:rsidR="00B8041E">
        <w:rPr>
          <w:sz w:val="28"/>
          <w:szCs w:val="28"/>
        </w:rPr>
        <w:t xml:space="preserve"> департаменту</w:t>
      </w:r>
    </w:p>
    <w:p w:rsidR="00B8041E" w:rsidRPr="00B8041E" w:rsidRDefault="00B8041E" w:rsidP="00B8041E">
      <w:pPr>
        <w:rPr>
          <w:sz w:val="28"/>
          <w:szCs w:val="28"/>
        </w:rPr>
      </w:pPr>
      <w:r>
        <w:rPr>
          <w:sz w:val="28"/>
          <w:szCs w:val="28"/>
        </w:rPr>
        <w:t>економічного розвитку міської</w:t>
      </w:r>
      <w:r w:rsidR="002F58A0">
        <w:rPr>
          <w:sz w:val="28"/>
          <w:szCs w:val="28"/>
        </w:rPr>
        <w:t xml:space="preserve"> ради</w:t>
      </w:r>
      <w:r w:rsidR="002F58A0">
        <w:rPr>
          <w:sz w:val="28"/>
          <w:szCs w:val="28"/>
        </w:rPr>
        <w:tab/>
      </w:r>
      <w:r w:rsidR="002F58A0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М.М. Костриця</w:t>
      </w:r>
    </w:p>
    <w:p w:rsidR="006468ED" w:rsidRDefault="006468ED" w:rsidP="00FA7A1D">
      <w:pPr>
        <w:jc w:val="center"/>
        <w:rPr>
          <w:b/>
          <w:sz w:val="28"/>
          <w:szCs w:val="28"/>
          <w:lang w:val="ru-RU"/>
        </w:rPr>
      </w:pPr>
    </w:p>
    <w:p w:rsidR="00A327BE" w:rsidRPr="00A327BE" w:rsidRDefault="00A327BE" w:rsidP="00A327BE">
      <w:pPr>
        <w:jc w:val="both"/>
        <w:rPr>
          <w:sz w:val="28"/>
          <w:szCs w:val="28"/>
        </w:rPr>
      </w:pPr>
      <w:r w:rsidRPr="00A327BE">
        <w:rPr>
          <w:sz w:val="28"/>
          <w:szCs w:val="28"/>
        </w:rPr>
        <w:t>Керуючий справами</w:t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</w:r>
      <w:r w:rsidR="00CF373A">
        <w:rPr>
          <w:sz w:val="28"/>
          <w:szCs w:val="28"/>
        </w:rPr>
        <w:tab/>
        <w:t>О.М. Пашко</w:t>
      </w:r>
    </w:p>
    <w:sectPr w:rsidR="00A327BE" w:rsidRPr="00A327BE" w:rsidSect="006468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340"/>
    <w:rsid w:val="00012CAA"/>
    <w:rsid w:val="00013340"/>
    <w:rsid w:val="00017B31"/>
    <w:rsid w:val="00061C98"/>
    <w:rsid w:val="00085C74"/>
    <w:rsid w:val="000D1B8D"/>
    <w:rsid w:val="000E7397"/>
    <w:rsid w:val="001078A3"/>
    <w:rsid w:val="00120180"/>
    <w:rsid w:val="00152AC0"/>
    <w:rsid w:val="001955CE"/>
    <w:rsid w:val="001B3AA9"/>
    <w:rsid w:val="001E3848"/>
    <w:rsid w:val="001E5F02"/>
    <w:rsid w:val="002379CB"/>
    <w:rsid w:val="00244B7A"/>
    <w:rsid w:val="0025461E"/>
    <w:rsid w:val="002D532D"/>
    <w:rsid w:val="002D6A55"/>
    <w:rsid w:val="002E12A2"/>
    <w:rsid w:val="002F58A0"/>
    <w:rsid w:val="003410A3"/>
    <w:rsid w:val="00350147"/>
    <w:rsid w:val="00360573"/>
    <w:rsid w:val="003663C8"/>
    <w:rsid w:val="00367BFB"/>
    <w:rsid w:val="003A3F27"/>
    <w:rsid w:val="003B3574"/>
    <w:rsid w:val="00402EB5"/>
    <w:rsid w:val="00485ACE"/>
    <w:rsid w:val="004A64C0"/>
    <w:rsid w:val="004C252D"/>
    <w:rsid w:val="0051015C"/>
    <w:rsid w:val="00531B1E"/>
    <w:rsid w:val="005450FF"/>
    <w:rsid w:val="00566DE5"/>
    <w:rsid w:val="005754C4"/>
    <w:rsid w:val="00575917"/>
    <w:rsid w:val="005C63C8"/>
    <w:rsid w:val="005F16C3"/>
    <w:rsid w:val="005F2EE5"/>
    <w:rsid w:val="00626EDB"/>
    <w:rsid w:val="00626F4D"/>
    <w:rsid w:val="006468ED"/>
    <w:rsid w:val="00664D3C"/>
    <w:rsid w:val="0067271C"/>
    <w:rsid w:val="00685C42"/>
    <w:rsid w:val="00693D51"/>
    <w:rsid w:val="006B74C3"/>
    <w:rsid w:val="006F39F4"/>
    <w:rsid w:val="00710712"/>
    <w:rsid w:val="00713093"/>
    <w:rsid w:val="00717AF4"/>
    <w:rsid w:val="00732298"/>
    <w:rsid w:val="007473E0"/>
    <w:rsid w:val="00761DC8"/>
    <w:rsid w:val="00765D0E"/>
    <w:rsid w:val="00786FF2"/>
    <w:rsid w:val="007928D6"/>
    <w:rsid w:val="007D0BFF"/>
    <w:rsid w:val="008033A2"/>
    <w:rsid w:val="00804BC8"/>
    <w:rsid w:val="00836421"/>
    <w:rsid w:val="00872CE9"/>
    <w:rsid w:val="008854C8"/>
    <w:rsid w:val="00897278"/>
    <w:rsid w:val="008C5AF2"/>
    <w:rsid w:val="00960082"/>
    <w:rsid w:val="009A1CB8"/>
    <w:rsid w:val="009B7EF5"/>
    <w:rsid w:val="00A27DAF"/>
    <w:rsid w:val="00A327BE"/>
    <w:rsid w:val="00A66F90"/>
    <w:rsid w:val="00A976EE"/>
    <w:rsid w:val="00AB3DDC"/>
    <w:rsid w:val="00AC6D70"/>
    <w:rsid w:val="00B14A7D"/>
    <w:rsid w:val="00B35AAF"/>
    <w:rsid w:val="00B51F2B"/>
    <w:rsid w:val="00B6147D"/>
    <w:rsid w:val="00B616FF"/>
    <w:rsid w:val="00B75259"/>
    <w:rsid w:val="00B8041E"/>
    <w:rsid w:val="00B979EB"/>
    <w:rsid w:val="00BA7090"/>
    <w:rsid w:val="00BD34C2"/>
    <w:rsid w:val="00BF6F43"/>
    <w:rsid w:val="00C4340F"/>
    <w:rsid w:val="00CC3635"/>
    <w:rsid w:val="00CF373A"/>
    <w:rsid w:val="00D2128A"/>
    <w:rsid w:val="00D21FF5"/>
    <w:rsid w:val="00D27A50"/>
    <w:rsid w:val="00D46700"/>
    <w:rsid w:val="00DA2550"/>
    <w:rsid w:val="00DE15A1"/>
    <w:rsid w:val="00E62042"/>
    <w:rsid w:val="00EA4824"/>
    <w:rsid w:val="00EC5A0E"/>
    <w:rsid w:val="00F14F98"/>
    <w:rsid w:val="00F157EA"/>
    <w:rsid w:val="00F56273"/>
    <w:rsid w:val="00F90330"/>
    <w:rsid w:val="00F953CB"/>
    <w:rsid w:val="00FA7A1D"/>
    <w:rsid w:val="00FB725A"/>
    <w:rsid w:val="00FF2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2A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1FF5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F90330"/>
    <w:pPr>
      <w:jc w:val="center"/>
    </w:pPr>
    <w:rPr>
      <w:b/>
      <w:bCs/>
      <w:sz w:val="28"/>
    </w:rPr>
  </w:style>
  <w:style w:type="paragraph" w:styleId="a6">
    <w:name w:val="Document Map"/>
    <w:basedOn w:val="a"/>
    <w:semiHidden/>
    <w:rsid w:val="006F39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Revision"/>
    <w:hidden/>
    <w:uiPriority w:val="99"/>
    <w:semiHidden/>
    <w:rsid w:val="00BA709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C1070-0F02-4773-BE96-84037B1E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278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ZtCityRada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 A.V.</dc:creator>
  <cp:lastModifiedBy>Victor</cp:lastModifiedBy>
  <cp:revision>8</cp:revision>
  <cp:lastPrinted>2017-04-20T12:51:00Z</cp:lastPrinted>
  <dcterms:created xsi:type="dcterms:W3CDTF">2017-03-20T12:30:00Z</dcterms:created>
  <dcterms:modified xsi:type="dcterms:W3CDTF">2017-04-24T08:52:00Z</dcterms:modified>
</cp:coreProperties>
</file>